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6E" w:rsidRPr="005034B2" w:rsidRDefault="0087316E" w:rsidP="005034B2">
      <w:pPr>
        <w:pStyle w:val="21"/>
        <w:spacing w:before="0" w:line="240" w:lineRule="auto"/>
        <w:ind w:firstLine="709"/>
        <w:jc w:val="center"/>
      </w:pPr>
      <w:r w:rsidRPr="005034B2">
        <w:rPr>
          <w:b/>
          <w:bCs/>
          <w:caps/>
        </w:rPr>
        <w:t xml:space="preserve">Договор </w:t>
      </w:r>
      <w:r w:rsidRPr="005034B2">
        <w:rPr>
          <w:b/>
          <w:bCs/>
        </w:rPr>
        <w:t>№</w:t>
      </w:r>
      <w:r w:rsidR="007C74A1" w:rsidRPr="005034B2">
        <w:rPr>
          <w:b/>
          <w:bCs/>
          <w:u w:val="single"/>
        </w:rPr>
        <w:t>____</w:t>
      </w:r>
      <w:r w:rsidR="003E37EC" w:rsidRPr="005034B2">
        <w:fldChar w:fldCharType="begin"/>
      </w:r>
      <w:r w:rsidRPr="005034B2">
        <w:instrText xml:space="preserve"> ASK  \* MERGEFORMAT </w:instrText>
      </w:r>
      <w:r w:rsidR="003E37EC" w:rsidRPr="005034B2">
        <w:fldChar w:fldCharType="end"/>
      </w:r>
      <w:r w:rsidR="003E37EC" w:rsidRPr="005034B2">
        <w:fldChar w:fldCharType="begin"/>
      </w:r>
      <w:r w:rsidRPr="005034B2">
        <w:instrText xml:space="preserve"> ASK  \* MERGEFORMAT </w:instrText>
      </w:r>
      <w:r w:rsidR="003E37EC" w:rsidRPr="005034B2">
        <w:fldChar w:fldCharType="end"/>
      </w:r>
    </w:p>
    <w:p w:rsidR="0087316E" w:rsidRDefault="0087316E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  <w:r w:rsidRPr="005034B2">
        <w:rPr>
          <w:b/>
          <w:bCs/>
        </w:rPr>
        <w:t xml:space="preserve">на подключение к системе теплоснабжения </w:t>
      </w:r>
    </w:p>
    <w:p w:rsidR="00F04457" w:rsidRPr="00BF66A4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tbl>
      <w:tblPr>
        <w:tblW w:w="9638" w:type="dxa"/>
        <w:tblInd w:w="392" w:type="dxa"/>
        <w:tblLook w:val="0000" w:firstRow="0" w:lastRow="0" w:firstColumn="0" w:lastColumn="0" w:noHBand="0" w:noVBand="0"/>
      </w:tblPr>
      <w:tblGrid>
        <w:gridCol w:w="3234"/>
        <w:gridCol w:w="3995"/>
        <w:gridCol w:w="2409"/>
      </w:tblGrid>
      <w:tr w:rsidR="0087316E" w:rsidRPr="005034B2" w:rsidTr="00AB4629">
        <w:trPr>
          <w:cantSplit/>
          <w:trHeight w:val="45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87316E" w:rsidRPr="005034B2" w:rsidRDefault="0087316E" w:rsidP="00AB4629">
            <w:pPr>
              <w:pStyle w:val="21"/>
              <w:spacing w:before="0" w:line="240" w:lineRule="auto"/>
            </w:pPr>
            <w:r w:rsidRPr="005034B2">
              <w:t xml:space="preserve">г. </w:t>
            </w:r>
            <w:r w:rsidR="00DC7F2F">
              <w:t>Боровск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7316E" w:rsidRPr="005034B2" w:rsidRDefault="0087316E" w:rsidP="00AB4629">
            <w:pPr>
              <w:pStyle w:val="21"/>
              <w:spacing w:before="0" w:line="240" w:lineRule="auto"/>
              <w:ind w:firstLine="709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16E" w:rsidRDefault="0087316E" w:rsidP="00AB4629">
            <w:pPr>
              <w:pStyle w:val="21"/>
              <w:spacing w:before="0" w:line="240" w:lineRule="auto"/>
              <w:ind w:firstLine="34"/>
            </w:pPr>
            <w:r w:rsidRPr="005034B2">
              <w:t>«</w:t>
            </w:r>
            <w:r w:rsidR="007C74A1" w:rsidRPr="005034B2">
              <w:t>__</w:t>
            </w:r>
            <w:r w:rsidR="005034B2">
              <w:t>»______</w:t>
            </w:r>
            <w:r w:rsidRPr="005034B2">
              <w:t xml:space="preserve"> 20</w:t>
            </w:r>
            <w:r w:rsidR="005034B2">
              <w:t>_</w:t>
            </w:r>
            <w:r w:rsidR="002D23B5" w:rsidRPr="005034B2">
              <w:t>_</w:t>
            </w:r>
            <w:r w:rsidRPr="005034B2">
              <w:t xml:space="preserve"> г.</w:t>
            </w:r>
          </w:p>
          <w:p w:rsidR="00F04457" w:rsidRDefault="00F04457" w:rsidP="00AB4629">
            <w:pPr>
              <w:pStyle w:val="21"/>
              <w:spacing w:before="0" w:line="240" w:lineRule="auto"/>
              <w:ind w:firstLine="34"/>
            </w:pPr>
          </w:p>
          <w:p w:rsidR="00F04457" w:rsidRPr="005034B2" w:rsidRDefault="00F04457" w:rsidP="00AB4629">
            <w:pPr>
              <w:pStyle w:val="21"/>
              <w:spacing w:before="0" w:line="240" w:lineRule="auto"/>
              <w:ind w:firstLine="34"/>
            </w:pPr>
          </w:p>
        </w:tc>
      </w:tr>
    </w:tbl>
    <w:p w:rsidR="005F7754" w:rsidRDefault="00DC7F2F" w:rsidP="00AB4629">
      <w:pPr>
        <w:pStyle w:val="21"/>
        <w:spacing w:before="0" w:line="240" w:lineRule="auto"/>
        <w:ind w:firstLine="709"/>
      </w:pPr>
      <w:r>
        <w:t>Общество с ограниченной ответственностью «Калужская энергосетевая компания</w:t>
      </w:r>
      <w:r w:rsidR="00337EE6" w:rsidRPr="005034B2">
        <w:t>»</w:t>
      </w:r>
      <w:r>
        <w:t xml:space="preserve"> (ООО «КЭСК»), </w:t>
      </w:r>
      <w:r w:rsidR="0087316E" w:rsidRPr="005034B2">
        <w:t xml:space="preserve">(далее – Исполнитель) в лице </w:t>
      </w:r>
      <w:r w:rsidR="00AB2B80">
        <w:t>г</w:t>
      </w:r>
      <w:r w:rsidR="00337EE6" w:rsidRPr="005034B2">
        <w:t xml:space="preserve">енерального директора </w:t>
      </w:r>
      <w:r w:rsidR="0088191D">
        <w:t>Жидкова Дмитрия Георгиевича</w:t>
      </w:r>
      <w:r w:rsidR="0087316E" w:rsidRPr="005034B2">
        <w:t xml:space="preserve">, действующего на основании </w:t>
      </w:r>
      <w:r w:rsidR="00337EE6" w:rsidRPr="005034B2">
        <w:t>Устава,</w:t>
      </w:r>
      <w:r w:rsidR="00AB4629">
        <w:t xml:space="preserve"> </w:t>
      </w:r>
      <w:r w:rsidR="00657504">
        <w:t>и</w:t>
      </w:r>
    </w:p>
    <w:p w:rsidR="0087316E" w:rsidRDefault="005034B2" w:rsidP="005F7754">
      <w:pPr>
        <w:pStyle w:val="21"/>
        <w:spacing w:before="0" w:line="240" w:lineRule="auto"/>
      </w:pPr>
      <w:r>
        <w:t>______</w:t>
      </w:r>
      <w:r w:rsidR="002D23B5" w:rsidRPr="005034B2">
        <w:t>___________________________________________________________________</w:t>
      </w:r>
      <w:r w:rsidR="00807E72" w:rsidRPr="005034B2">
        <w:t>_____</w:t>
      </w:r>
      <w:r w:rsidR="0087316E" w:rsidRPr="005034B2">
        <w:t xml:space="preserve"> (далее – Заказчик) в лице </w:t>
      </w:r>
      <w:r w:rsidR="005F7754">
        <w:t>________</w:t>
      </w:r>
      <w:r w:rsidR="00807E72" w:rsidRPr="005034B2">
        <w:t>____________________________________________________</w:t>
      </w:r>
      <w:r w:rsidR="00E41D76" w:rsidRPr="005034B2">
        <w:t xml:space="preserve">,  действующего на основании </w:t>
      </w:r>
      <w:r w:rsidR="00807E72" w:rsidRPr="005034B2">
        <w:t>__________________________________________________</w:t>
      </w:r>
      <w:r w:rsidR="0087316E" w:rsidRPr="005034B2">
        <w:t xml:space="preserve"> (далее – Стороны), заключили настоящий договор (далее – Договор) о нижеследующем</w:t>
      </w:r>
      <w:r w:rsidR="00BC22AB">
        <w:t>:</w:t>
      </w:r>
    </w:p>
    <w:p w:rsidR="00BF66A4" w:rsidRPr="00BF66A4" w:rsidRDefault="00BF66A4" w:rsidP="005034B2">
      <w:pPr>
        <w:pStyle w:val="21"/>
        <w:spacing w:before="0" w:line="240" w:lineRule="auto"/>
        <w:ind w:firstLine="709"/>
      </w:pPr>
    </w:p>
    <w:p w:rsidR="00F04457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Общие положения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87316E" w:rsidRPr="00DC7F2F" w:rsidRDefault="0087316E" w:rsidP="005034B2">
      <w:pPr>
        <w:pStyle w:val="21"/>
        <w:spacing w:before="0" w:line="240" w:lineRule="auto"/>
        <w:ind w:firstLine="709"/>
      </w:pPr>
      <w:r w:rsidRPr="005034B2">
        <w:t>1.1. Стороны подтверждают, что Договор заключается при их обоюдном волеизъявлении в соответствии требованиями Федерального</w:t>
      </w:r>
      <w:r w:rsidR="00DC7F2F">
        <w:t xml:space="preserve"> закона от 27.07.2010 № 190-ФЗ</w:t>
      </w:r>
      <w:r w:rsidRPr="005034B2">
        <w:t>«О теплоснабжении»</w:t>
      </w:r>
      <w:r w:rsidR="00BE6208" w:rsidRPr="005034B2">
        <w:t>,</w:t>
      </w:r>
      <w:r w:rsidRPr="005034B2">
        <w:t xml:space="preserve"> Постановлениями Правительства РФ о</w:t>
      </w:r>
      <w:r w:rsidR="00DC7F2F">
        <w:t xml:space="preserve">т 13.02.2006 г. № 83 </w:t>
      </w:r>
      <w:r w:rsidRPr="005034B2">
        <w:t>«Об утверждении Правил определения и предоставления технических условий подключения объекта капитального строительства к сетям инженерно-т</w:t>
      </w:r>
      <w:r w:rsidR="00DC7F2F">
        <w:t xml:space="preserve">ехнического обеспечения» и от 05.07.2018 № </w:t>
      </w:r>
      <w:r w:rsidRPr="005034B2">
        <w:t>7</w:t>
      </w:r>
      <w:r w:rsidR="00DC7F2F">
        <w:t>87</w:t>
      </w:r>
      <w:r w:rsidRPr="005034B2">
        <w:t xml:space="preserve"> «О </w:t>
      </w:r>
      <w:r w:rsidR="00DC7F2F">
        <w:t>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Федерации.»</w:t>
      </w:r>
    </w:p>
    <w:p w:rsidR="00BF66A4" w:rsidRPr="00BF66A4" w:rsidRDefault="00BF66A4" w:rsidP="005034B2">
      <w:pPr>
        <w:pStyle w:val="21"/>
        <w:spacing w:before="0" w:line="240" w:lineRule="auto"/>
        <w:ind w:firstLine="709"/>
      </w:pP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Предмет Договора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BF66A4" w:rsidRDefault="0087316E" w:rsidP="005034B2">
      <w:pPr>
        <w:pStyle w:val="21"/>
        <w:spacing w:before="0" w:line="240" w:lineRule="auto"/>
        <w:ind w:firstLine="709"/>
        <w:rPr>
          <w:color w:val="000000"/>
        </w:rPr>
      </w:pPr>
      <w:r w:rsidRPr="005034B2">
        <w:t xml:space="preserve">2.1. Исполнитель обязуется подключить к системе теплоснабжения Исполнителя </w:t>
      </w:r>
      <w:r w:rsidRPr="005034B2">
        <w:rPr>
          <w:color w:val="000000"/>
        </w:rPr>
        <w:t>объект Заказчика</w:t>
      </w:r>
    </w:p>
    <w:p w:rsidR="00BF66A4" w:rsidRDefault="00807E72" w:rsidP="00BF66A4">
      <w:pPr>
        <w:pStyle w:val="21"/>
        <w:spacing w:before="0" w:line="240" w:lineRule="auto"/>
        <w:rPr>
          <w:color w:val="000000"/>
        </w:rPr>
      </w:pPr>
      <w:r w:rsidRPr="005034B2">
        <w:rPr>
          <w:color w:val="000000"/>
        </w:rPr>
        <w:t>___________________________________________________________________</w:t>
      </w:r>
      <w:r w:rsidR="00BF66A4">
        <w:rPr>
          <w:color w:val="000000"/>
        </w:rPr>
        <w:t>_________________________________________________________________</w:t>
      </w:r>
      <w:r w:rsidR="005F7754">
        <w:rPr>
          <w:color w:val="000000"/>
        </w:rPr>
        <w:t>________________________________</w:t>
      </w:r>
      <w:r w:rsidR="00337EE6" w:rsidRPr="005034B2">
        <w:rPr>
          <w:color w:val="000000"/>
        </w:rPr>
        <w:t>, расположенный по адресу</w:t>
      </w:r>
      <w:r w:rsidR="009D6CF4" w:rsidRPr="005034B2">
        <w:rPr>
          <w:color w:val="000000"/>
        </w:rPr>
        <w:t xml:space="preserve">: </w:t>
      </w:r>
    </w:p>
    <w:p w:rsidR="0087316E" w:rsidRPr="005034B2" w:rsidRDefault="00807E72" w:rsidP="00BF66A4">
      <w:pPr>
        <w:pStyle w:val="21"/>
        <w:spacing w:before="0" w:line="240" w:lineRule="auto"/>
      </w:pPr>
      <w:r w:rsidRPr="005034B2">
        <w:rPr>
          <w:color w:val="000000"/>
        </w:rPr>
        <w:t>____________________________________________________</w:t>
      </w:r>
      <w:r w:rsidR="00BF66A4">
        <w:rPr>
          <w:color w:val="000000"/>
        </w:rPr>
        <w:t>_________________________________________________________________________________________________</w:t>
      </w:r>
      <w:r w:rsidR="0087316E" w:rsidRPr="005034B2">
        <w:t xml:space="preserve"> (далее – Объект).</w:t>
      </w: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color w:val="FF0000"/>
        </w:rPr>
      </w:pPr>
      <w:r w:rsidRPr="00657504">
        <w:t xml:space="preserve">2.2.Заказчик обязуется выполнить за собственный счет надлежащим образом </w:t>
      </w:r>
      <w:r w:rsidR="00C12AC3" w:rsidRPr="00657504">
        <w:t>Условия</w:t>
      </w:r>
      <w:r w:rsidR="00BE6208" w:rsidRPr="00657504">
        <w:t xml:space="preserve"> подключени</w:t>
      </w:r>
      <w:r w:rsidR="00C12AC3" w:rsidRPr="00657504">
        <w:t>я</w:t>
      </w:r>
      <w:r w:rsidR="00BC22AB">
        <w:t xml:space="preserve"> </w:t>
      </w:r>
      <w:r w:rsidRPr="00657504">
        <w:t>Объекта к системе теплоснабжения</w:t>
      </w:r>
      <w:r w:rsidR="00BC22AB">
        <w:t xml:space="preserve"> </w:t>
      </w:r>
      <w:r w:rsidRPr="00657504">
        <w:t>(Приложение № 1 к настоящему Договору)</w:t>
      </w:r>
      <w:r w:rsidRPr="005034B2">
        <w:t xml:space="preserve"> (далее – Условия подключения), а также условия настоящего Договора.</w:t>
      </w:r>
    </w:p>
    <w:p w:rsidR="0087316E" w:rsidRPr="00BF66A4" w:rsidRDefault="0087316E" w:rsidP="005034B2">
      <w:pPr>
        <w:pStyle w:val="21"/>
        <w:spacing w:before="0" w:line="240" w:lineRule="auto"/>
        <w:ind w:firstLine="709"/>
      </w:pPr>
      <w:r w:rsidRPr="005034B2">
        <w:t xml:space="preserve">2.3. Заказчик обязуется оплатить Исполнителю </w:t>
      </w:r>
      <w:r w:rsidR="00BC22AB">
        <w:t>работы</w:t>
      </w:r>
      <w:r w:rsidRPr="005034B2">
        <w:t xml:space="preserve"> по подключению в соответствии с п.4. настоящего Договора</w:t>
      </w:r>
      <w:r w:rsidR="00BF66A4">
        <w:t>.</w:t>
      </w:r>
    </w:p>
    <w:p w:rsidR="00BF66A4" w:rsidRDefault="0087316E" w:rsidP="005034B2">
      <w:pPr>
        <w:pStyle w:val="21"/>
        <w:spacing w:before="0" w:line="240" w:lineRule="auto"/>
        <w:ind w:firstLine="709"/>
      </w:pPr>
      <w:r w:rsidRPr="005034B2">
        <w:t>2.4. Точка подключения к системе теплоснабжения, определяемая Исполнителем</w:t>
      </w:r>
    </w:p>
    <w:p w:rsidR="00BF66A4" w:rsidRDefault="00807E72" w:rsidP="00BF66A4">
      <w:pPr>
        <w:pStyle w:val="21"/>
        <w:spacing w:before="0" w:line="240" w:lineRule="auto"/>
      </w:pPr>
      <w:r w:rsidRPr="005034B2">
        <w:t>____________</w:t>
      </w:r>
      <w:r w:rsidR="00BF66A4">
        <w:t>_____________________________________________________________________</w:t>
      </w:r>
      <w:r w:rsidR="00945FDF" w:rsidRPr="005034B2">
        <w:t xml:space="preserve"> в районе</w:t>
      </w:r>
    </w:p>
    <w:p w:rsidR="0087316E" w:rsidRPr="00BF66A4" w:rsidRDefault="00807E72" w:rsidP="00BF66A4">
      <w:pPr>
        <w:pStyle w:val="21"/>
        <w:spacing w:before="0" w:line="240" w:lineRule="auto"/>
      </w:pPr>
      <w:r w:rsidRPr="005034B2">
        <w:t>___________________________________________________________</w:t>
      </w:r>
      <w:r w:rsidR="00BF66A4">
        <w:t>_________________________________________________________________________________________________________</w:t>
      </w:r>
      <w:r w:rsidR="00945FDF" w:rsidRPr="005034B2">
        <w:t>.</w:t>
      </w: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b/>
        </w:rPr>
      </w:pPr>
      <w:r w:rsidRPr="005034B2">
        <w:t xml:space="preserve">Тепловая нагрузка объекта: </w:t>
      </w:r>
      <w:r w:rsidR="00807E72" w:rsidRPr="005034B2">
        <w:t>__________</w:t>
      </w:r>
      <w:r w:rsidRPr="005034B2">
        <w:t>Гкал/ч.</w:t>
      </w:r>
    </w:p>
    <w:p w:rsidR="0087316E" w:rsidRDefault="0087316E" w:rsidP="005034B2">
      <w:pPr>
        <w:pStyle w:val="21"/>
        <w:spacing w:before="0" w:line="240" w:lineRule="auto"/>
        <w:ind w:firstLine="709"/>
      </w:pPr>
      <w:r w:rsidRPr="005034B2">
        <w:t>Срок подключения Объекта</w:t>
      </w:r>
      <w:r w:rsidR="00BF66A4">
        <w:t>:</w:t>
      </w:r>
      <w:r w:rsidR="00807E72" w:rsidRPr="005034B2">
        <w:t>___________</w:t>
      </w:r>
      <w:r w:rsidRPr="005034B2">
        <w:t xml:space="preserve"> 20</w:t>
      </w:r>
      <w:r w:rsidR="00807E72" w:rsidRPr="005034B2">
        <w:t>__</w:t>
      </w:r>
      <w:r w:rsidRPr="005034B2">
        <w:t>г.</w:t>
      </w:r>
    </w:p>
    <w:p w:rsidR="00BF66A4" w:rsidRPr="00BF66A4" w:rsidRDefault="00BF66A4" w:rsidP="005034B2">
      <w:pPr>
        <w:pStyle w:val="21"/>
        <w:spacing w:before="0" w:line="240" w:lineRule="auto"/>
        <w:ind w:firstLine="709"/>
      </w:pP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Обязанности и права Сторон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b/>
          <w:bCs/>
        </w:rPr>
      </w:pPr>
      <w:r w:rsidRPr="005034B2">
        <w:rPr>
          <w:b/>
          <w:bCs/>
        </w:rPr>
        <w:t>3.1. Исполнитель обязуется: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3.1.1. Принять от Заказчика на рассмотрение проектную документацию (раздел </w:t>
      </w:r>
      <w:r w:rsidR="009E71F0">
        <w:t>ТС</w:t>
      </w:r>
      <w:r w:rsidRPr="005034B2">
        <w:t>) и согласовать ее в течение 5 (пяти) календарных дней либо предоставить мотивированный отказ.</w:t>
      </w: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color w:val="FF0000"/>
        </w:rPr>
      </w:pPr>
      <w:r w:rsidRPr="005034B2">
        <w:t>3.1.2. Выполнить мероприятия по подключению Объекта к системе теплоснабжения в сроки, определенные п.2.4. настоящего Договора.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3.1.</w:t>
      </w:r>
      <w:r w:rsidR="00337EE6" w:rsidRPr="005034B2">
        <w:t>3</w:t>
      </w:r>
      <w:r w:rsidRPr="005034B2">
        <w:t xml:space="preserve">. В течение 5 (пяти) </w:t>
      </w:r>
      <w:r w:rsidR="00BC22AB">
        <w:t xml:space="preserve">календарных </w:t>
      </w:r>
      <w:r w:rsidRPr="005034B2">
        <w:t xml:space="preserve">дней после получения от Заказчика письменного уведомления о готовности </w:t>
      </w:r>
      <w:r w:rsidR="009E71F0">
        <w:t xml:space="preserve">внутриплощадочных и (или) </w:t>
      </w:r>
      <w:r w:rsidRPr="005034B2">
        <w:t>внутридомовых сетей и оборудования к подаче тепловой энергии, проверить выполнение Заказчиком Условий подключения, установить пломбы на приборах (узлах) учета тепловой энергии и теплоносителя, запорной арматуре на их обводах.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В случае выявления невыполнения или некачественного выполнения Условий подключения, неготовности Объекта к подаче тепловой энергии, Заказчик исправляет выявленные недостатки в согласованный Сторонами срок за свой счет. Перечень выявленных недостатков, факт их устранения, Исполнитель фиксирует в Акт</w:t>
      </w:r>
      <w:r w:rsidR="00BF66A4">
        <w:t>е</w:t>
      </w:r>
      <w:r w:rsidRPr="005034B2">
        <w:t>, подписываемом между Исполнителем и Заказчиком</w:t>
      </w:r>
      <w:r w:rsidR="00BC22AB">
        <w:t xml:space="preserve"> и является неотъемлемой частью настоящего договора</w:t>
      </w:r>
      <w:r w:rsidRPr="005034B2">
        <w:t>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3.1.</w:t>
      </w:r>
      <w:r w:rsidR="00337EE6" w:rsidRPr="005034B2">
        <w:t>4</w:t>
      </w:r>
      <w:r w:rsidRPr="005034B2">
        <w:t>. После выполнения Заказчиком Условий подключения: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-  выдать Заказчику разрешение на подключение Объекта к системе теплоснабжения и осуществить мероприятия по фактическому подключению Объекта к тепловой сети на границе балансовой принадлежности;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- подготовить и представить Заказчику Акт готовности к постоянной эксплуатации теплового пункта Объекта с отметкой о выполнении Условий подключения.</w:t>
      </w:r>
    </w:p>
    <w:p w:rsidR="0087316E" w:rsidRDefault="0087316E" w:rsidP="005034B2">
      <w:pPr>
        <w:pStyle w:val="21"/>
        <w:spacing w:before="0" w:line="240" w:lineRule="auto"/>
        <w:ind w:firstLine="709"/>
      </w:pPr>
      <w:r w:rsidRPr="005034B2">
        <w:t>3.1.</w:t>
      </w:r>
      <w:r w:rsidR="00337EE6" w:rsidRPr="005034B2">
        <w:t>5</w:t>
      </w:r>
      <w:r w:rsidRPr="005034B2">
        <w:t xml:space="preserve">. По окончании </w:t>
      </w:r>
      <w:r w:rsidR="00BC22AB">
        <w:t>работ</w:t>
      </w:r>
      <w:r w:rsidRPr="005034B2">
        <w:t xml:space="preserve"> подготовить для Заказчика следующие документы:</w:t>
      </w:r>
    </w:p>
    <w:p w:rsidR="00D00818" w:rsidRPr="00D00818" w:rsidRDefault="00D00818" w:rsidP="00D00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color w:val="000000"/>
          <w:sz w:val="24"/>
          <w:szCs w:val="24"/>
        </w:rPr>
      </w:pPr>
      <w:r w:rsidRPr="00D00818">
        <w:t>-</w:t>
      </w:r>
      <w:r w:rsidRPr="00D00818">
        <w:rPr>
          <w:color w:val="000000"/>
          <w:sz w:val="24"/>
          <w:szCs w:val="24"/>
        </w:rPr>
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>
        <w:rPr>
          <w:color w:val="000000"/>
          <w:sz w:val="24"/>
          <w:szCs w:val="24"/>
        </w:rPr>
        <w:t>;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- Акт о подключении </w:t>
      </w:r>
      <w:r w:rsidR="00BE6208" w:rsidRPr="005034B2">
        <w:t xml:space="preserve">Объекта </w:t>
      </w:r>
      <w:r w:rsidRPr="005034B2">
        <w:t>к системе теплоснабжения.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3.1.</w:t>
      </w:r>
      <w:r w:rsidR="00337EE6" w:rsidRPr="005034B2">
        <w:t>6</w:t>
      </w:r>
      <w:r w:rsidRPr="005034B2">
        <w:t>. Представить Заказчику счета на оплату в соответствии с п.4 настоящего Договора и  счета-фактуры, соответствующие требованиям ст. 169 НК РФ для проведения расчетов между Сторонами</w:t>
      </w:r>
      <w:r w:rsidR="00BE6208" w:rsidRPr="005034B2">
        <w:t>, акты выполненных работ формы КС-2, справку о стоимости выполненных работ формы КС-3</w:t>
      </w:r>
      <w:r w:rsidRPr="005034B2">
        <w:t>.</w:t>
      </w: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b/>
        </w:rPr>
      </w:pPr>
      <w:r w:rsidRPr="005034B2">
        <w:rPr>
          <w:b/>
        </w:rPr>
        <w:t>3.2. Исполнитель вправе: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3.2.1. Самостоятельно определять перечень организационных и инженерно-технических мероприятий, необходимых для подключения Объекта к системе теплоснабжения, а также график их выполнения в пределах сроков, указанных в п.2.3 настоящего Договора.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3.2.2. Осуществлять надзор за выполнением Заказчиком действий по подключению Объекта к системе теплоснабжения.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3.2.3. Самостоятельно изменить дату подключения Объекта к системе теплоснабжения и дату подачи теплоносителя на более позднюю в случаях: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- если Заказчик не предоставил Исполнителю возможность осуществить проверку готовности </w:t>
      </w:r>
      <w:r w:rsidR="009E71F0">
        <w:t xml:space="preserve">внутриплощадочных и (или) </w:t>
      </w:r>
      <w:r w:rsidRPr="005034B2">
        <w:t>внутридомовых сетей и оборудования Объекта и опломбирование установленных приборов (узлов) учета, запорной арматуры на их обводах. Сроки внесения платы за подключение, установленные п.4 настоящего Договора при этом не изменяются.;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- если Заказчик не соблюдает сроки внесения платы за подключение, установленные п. 4 настоящего Договора;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- в случае невозможности производства работ по </w:t>
      </w:r>
      <w:r w:rsidR="00FE1F32" w:rsidRPr="005034B2">
        <w:t>подключению объекта к</w:t>
      </w:r>
      <w:r w:rsidRPr="005034B2">
        <w:t xml:space="preserve"> тепловой сети на земельном участке Заказчика вследствие отсутствия у Заказчика необходимых документов по отведению Исполнителю земельного участка под строительство тепловой сети, произошедшее не по вине Исполнителя.</w:t>
      </w: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b/>
          <w:bCs/>
        </w:rPr>
      </w:pPr>
      <w:r w:rsidRPr="005034B2">
        <w:rPr>
          <w:b/>
          <w:bCs/>
        </w:rPr>
        <w:t>3.3. Заказчик обязуется: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3.3.1. Представить на согласование Исполнителю в срок до </w:t>
      </w:r>
      <w:r w:rsidR="000B2A8D" w:rsidRPr="005034B2">
        <w:t>__</w:t>
      </w:r>
      <w:r w:rsidR="00807E72" w:rsidRPr="005034B2">
        <w:t>________</w:t>
      </w:r>
      <w:r w:rsidRPr="005034B2">
        <w:t>20</w:t>
      </w:r>
      <w:r w:rsidR="000B2A8D" w:rsidRPr="005034B2">
        <w:t>__</w:t>
      </w:r>
      <w:r w:rsidRPr="005034B2">
        <w:t xml:space="preserve"> г. разработанную на основании Условий подключения проектную документацию на внутреннее (раздел </w:t>
      </w:r>
      <w:r w:rsidR="009E71F0">
        <w:t>ТС</w:t>
      </w:r>
      <w:r w:rsidRPr="005034B2">
        <w:t xml:space="preserve">) теплоснабжение Объекта. 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Проектная документация по объему, составу и качеству должна соответствовать Градостроительному кодексу РФ, Федеральным законам «О теплоснабжении» № 190-ФЗ, «</w:t>
      </w:r>
      <w:r w:rsidR="00BF66A4">
        <w:t>Об энергосбережении.</w:t>
      </w:r>
      <w:r w:rsidRPr="005034B2">
        <w:t>» № 261-ФЗ, Постановлению Правительства РФ № 87 от 16.02.2008г. «О составе разделов проектной документации и требованиях к их содержанию», применяемым СНиПам, всем иным законам, нормативным и правовым актам РФ.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Любые ошибки, пропуски, несоответствия, иные недостатки в проектной документации, (в том числе, выявленные Исполнителем при проведении работ по </w:t>
      </w:r>
      <w:r w:rsidR="00FE1F32" w:rsidRPr="005034B2">
        <w:t>подключению объекта к тепловой сети</w:t>
      </w:r>
      <w:r w:rsidRPr="005034B2">
        <w:t xml:space="preserve">, либо выявленные любыми компетентными органами) должны быть устранены Заказчиком за свой счет в минимально необходимый срок, но не позднее 14 (четырнадцати) </w:t>
      </w:r>
      <w:r w:rsidR="00BC22AB">
        <w:t xml:space="preserve">календарных </w:t>
      </w:r>
      <w:r w:rsidRPr="005034B2">
        <w:t>дней с момента обнаружения таких недостатков.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Заказчик несет ответственность за ошибки, несоответствия, иные недостатки в проектной документации, обнаруженные впоследствии </w:t>
      </w:r>
      <w:r w:rsidR="00FE1F32" w:rsidRPr="005034B2">
        <w:t xml:space="preserve">подключения к </w:t>
      </w:r>
      <w:r w:rsidRPr="005034B2">
        <w:t>тепловы</w:t>
      </w:r>
      <w:r w:rsidR="00FE1F32" w:rsidRPr="005034B2">
        <w:t>м сетям</w:t>
      </w:r>
      <w:r w:rsidRPr="005034B2">
        <w:t>, а также в процессе эксплуатации Объекта, созданного на основе разработанной проектной документации и данных изыскательских работ.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3.3.2. Предоставить Исполнителю части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(раздел </w:t>
      </w:r>
      <w:r w:rsidR="009E71F0">
        <w:t>ТС</w:t>
      </w:r>
      <w:r w:rsidRPr="005034B2">
        <w:t xml:space="preserve"> проектной документации) утвержденной в установленном порядке проектной документации в 1 экземпляре на бумажном носителе и в 1 экземпляре в электронном виде (п.37 Правил подключения).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3.3.3.Оборудовать Объект приборами учета тепловой энергии.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3.3.4. В срок до </w:t>
      </w:r>
      <w:r w:rsidR="000B2A8D" w:rsidRPr="005034B2">
        <w:t>__</w:t>
      </w:r>
      <w:r w:rsidR="00807E72" w:rsidRPr="005034B2">
        <w:t>____________</w:t>
      </w:r>
      <w:r w:rsidRPr="005034B2">
        <w:t>20</w:t>
      </w:r>
      <w:r w:rsidR="000B2A8D" w:rsidRPr="005034B2">
        <w:t>__</w:t>
      </w:r>
      <w:r w:rsidRPr="005034B2">
        <w:t>г. выполнить Условия подключения.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3.3.5. После выполнения Условий подключения, направить Исполнителю письменное уведомление о готовности </w:t>
      </w:r>
      <w:r w:rsidR="009E71F0">
        <w:t xml:space="preserve">внутриплощадочных и (или) </w:t>
      </w:r>
      <w:r w:rsidRPr="005034B2">
        <w:t>внутридомовых сетей и оборудования к подаче тепловой энергии. Обеспечить доступ Исполнителя для проверки выполнения Условий подключения и опломбирования приборов (узла) учета и запорной арматуры на их обводах.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3.3.6. В случае выявления невыполнения или некачественного выполнения Условий подключения, неготовности Объекта к подаче тепловой энергии, исправить выявленные недостатки в согласованный Сторонами срок. После окончания устранения недостатков направить Исполнителю повторное уведомление о готовности </w:t>
      </w:r>
      <w:r w:rsidR="009E71F0">
        <w:t xml:space="preserve">внутриплощадочных и (или) </w:t>
      </w:r>
      <w:r w:rsidRPr="005034B2">
        <w:t>внутридомовых сетей и оборудования к подаче тепловой энергии.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657504">
        <w:t>3.3.7. Принять от Исполнителя и в течение 5(пяти) календарных дней подписать Акт о готовности к постоянной эксплуатации теплового пункта. В случае не подписания Акт</w:t>
      </w:r>
      <w:r w:rsidR="00D00818">
        <w:t>а</w:t>
      </w:r>
      <w:r w:rsidRPr="00657504">
        <w:t xml:space="preserve"> в</w:t>
      </w:r>
      <w:r w:rsidRPr="005034B2">
        <w:t xml:space="preserve"> указанный срок и непредставления Исполнителю мотивированного отказа, Акт</w:t>
      </w:r>
      <w:r w:rsidR="00BC22AB">
        <w:t xml:space="preserve"> </w:t>
      </w:r>
      <w:r w:rsidRPr="005034B2">
        <w:t>счита</w:t>
      </w:r>
      <w:r w:rsidR="00D00818">
        <w:t>ется</w:t>
      </w:r>
      <w:r w:rsidR="00BC22AB">
        <w:t xml:space="preserve"> </w:t>
      </w:r>
      <w:r w:rsidRPr="005034B2">
        <w:t>подписанным со стороны Заказчика.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3.3.8. Обратиться к Исполнителю за разрешением на осуществление присоединения в точке подключения после получения Акта готовности к постоянной эксплуатации теплового пункта.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3.3.9. Принять от Исполнителя и в течение 5 (пяти) календарных дней подписать Акт о подключении Объекта к системе теплоснабжения. В случае не подписания Акта в указанный срок и непредставления Исполнителю мотивированного отказа, Акт считается подписанным со стороны Заказчика. Обязательства Исполнителя в этом случае считаются исполненными и подлежат оплате в полном объеме.  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3.3.10. В случаях предусмотренных законодательством, предъявить для осмотра и допуска в эксплуатацию теплопотребляющие установки Объекта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3.3.11. Производить оплату Договора в соответствии с п.4 Договора.</w:t>
      </w:r>
    </w:p>
    <w:p w:rsidR="0087316E" w:rsidRPr="005034B2" w:rsidRDefault="0087316E" w:rsidP="005034B2">
      <w:pPr>
        <w:pStyle w:val="21"/>
        <w:spacing w:before="0" w:line="240" w:lineRule="auto"/>
        <w:ind w:firstLine="709"/>
        <w:rPr>
          <w:b/>
        </w:rPr>
      </w:pPr>
      <w:r w:rsidRPr="005034B2">
        <w:rPr>
          <w:b/>
        </w:rPr>
        <w:t>3.4. Заказчик вправе: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3.4.1. Требовать </w:t>
      </w:r>
      <w:r w:rsidR="00381C68" w:rsidRPr="005034B2">
        <w:t xml:space="preserve">от Исполнителя </w:t>
      </w:r>
      <w:r w:rsidRPr="005034B2">
        <w:t>своевременного исполнения своих обязательств по настоящему Договору.</w:t>
      </w:r>
    </w:p>
    <w:p w:rsidR="0087316E" w:rsidRPr="00657504" w:rsidRDefault="0087316E" w:rsidP="00657504">
      <w:pPr>
        <w:pStyle w:val="21"/>
        <w:spacing w:before="0" w:line="240" w:lineRule="auto"/>
        <w:ind w:firstLine="709"/>
      </w:pPr>
      <w:r w:rsidRPr="005034B2">
        <w:t xml:space="preserve">3.4.2. Получать по письменному запросу информацию о ходе выполнения мероприятий по </w:t>
      </w:r>
      <w:r w:rsidR="0004389B" w:rsidRPr="005034B2">
        <w:t xml:space="preserve">подключению </w:t>
      </w:r>
      <w:r w:rsidR="00381C68" w:rsidRPr="005034B2">
        <w:t>О</w:t>
      </w:r>
      <w:r w:rsidR="00657504" w:rsidRPr="005034B2">
        <w:t>бъекта</w:t>
      </w:r>
      <w:r w:rsidR="0004389B" w:rsidRPr="005034B2">
        <w:t xml:space="preserve"> к системе теплоснабжения</w:t>
      </w:r>
      <w:r w:rsidR="00381C68" w:rsidRPr="005034B2">
        <w:t>.</w:t>
      </w: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Оплата Договора и порядок расчетов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9F2908" w:rsidRPr="005034B2" w:rsidRDefault="0087316E" w:rsidP="005034B2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5034B2">
        <w:rPr>
          <w:sz w:val="24"/>
          <w:szCs w:val="24"/>
        </w:rPr>
        <w:t xml:space="preserve">4.1. </w:t>
      </w:r>
      <w:bookmarkStart w:id="0" w:name="Par0"/>
      <w:bookmarkEnd w:id="0"/>
      <w:r w:rsidR="009F2908" w:rsidRPr="005034B2">
        <w:rPr>
          <w:rFonts w:eastAsia="MS Mincho"/>
          <w:sz w:val="24"/>
          <w:szCs w:val="24"/>
          <w:lang w:eastAsia="ja-JP"/>
        </w:rPr>
        <w:t>Размер платы за подключение (технологическое присоединение) объекта к системе теплоснабжения составляет</w:t>
      </w:r>
      <w:r w:rsidR="00712488">
        <w:rPr>
          <w:rFonts w:eastAsia="MS Mincho"/>
          <w:sz w:val="24"/>
          <w:szCs w:val="24"/>
          <w:lang w:eastAsia="ja-JP"/>
        </w:rPr>
        <w:t xml:space="preserve"> 100% предоплаты в размере </w:t>
      </w:r>
      <w:r w:rsidR="00712488" w:rsidRPr="005034B2">
        <w:rPr>
          <w:rFonts w:eastAsia="MS Mincho"/>
          <w:sz w:val="24"/>
          <w:szCs w:val="24"/>
          <w:lang w:eastAsia="ja-JP"/>
        </w:rPr>
        <w:t>_________________</w:t>
      </w:r>
      <w:r w:rsidR="00712488">
        <w:rPr>
          <w:rFonts w:eastAsia="MS Mincho"/>
          <w:sz w:val="24"/>
          <w:szCs w:val="24"/>
          <w:lang w:eastAsia="ja-JP"/>
        </w:rPr>
        <w:t xml:space="preserve"> руб.</w:t>
      </w:r>
      <w:r w:rsidR="009F2908" w:rsidRPr="005034B2">
        <w:rPr>
          <w:rFonts w:eastAsia="MS Mincho"/>
          <w:b/>
          <w:i/>
          <w:sz w:val="24"/>
          <w:szCs w:val="24"/>
          <w:lang w:eastAsia="ja-JP"/>
        </w:rPr>
        <w:t>,</w:t>
      </w:r>
      <w:r w:rsidR="009F2908" w:rsidRPr="005034B2">
        <w:rPr>
          <w:rFonts w:eastAsia="MS Mincho"/>
          <w:sz w:val="24"/>
          <w:szCs w:val="24"/>
          <w:lang w:eastAsia="ja-JP"/>
        </w:rPr>
        <w:t xml:space="preserve"> в том числе НДС</w:t>
      </w:r>
      <w:r w:rsidR="00712488">
        <w:rPr>
          <w:rFonts w:eastAsia="MS Mincho"/>
          <w:sz w:val="24"/>
          <w:szCs w:val="24"/>
          <w:lang w:eastAsia="ja-JP"/>
        </w:rPr>
        <w:t xml:space="preserve"> _______, </w:t>
      </w:r>
    </w:p>
    <w:p w:rsidR="009F2908" w:rsidRPr="005034B2" w:rsidRDefault="009F2908" w:rsidP="00712488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5034B2">
        <w:rPr>
          <w:rFonts w:eastAsia="MS Mincho"/>
          <w:sz w:val="24"/>
          <w:szCs w:val="24"/>
          <w:lang w:eastAsia="ja-JP"/>
        </w:rPr>
        <w:t xml:space="preserve">4.2. Оплата по настоящему договору осуществляется путем перечисления денежных средств на </w:t>
      </w:r>
      <w:r w:rsidR="00712488">
        <w:rPr>
          <w:rFonts w:eastAsia="MS Mincho"/>
          <w:sz w:val="24"/>
          <w:szCs w:val="24"/>
          <w:lang w:eastAsia="ja-JP"/>
        </w:rPr>
        <w:t>расчетный</w:t>
      </w:r>
      <w:r w:rsidRPr="005034B2">
        <w:rPr>
          <w:rFonts w:eastAsia="MS Mincho"/>
          <w:sz w:val="24"/>
          <w:szCs w:val="24"/>
          <w:lang w:eastAsia="ja-JP"/>
        </w:rPr>
        <w:t xml:space="preserve"> счет Исполнителя в течение 5 календарных дней со дня подписания </w:t>
      </w:r>
      <w:r w:rsidR="00712488">
        <w:rPr>
          <w:rFonts w:eastAsia="MS Mincho"/>
          <w:sz w:val="24"/>
          <w:szCs w:val="24"/>
          <w:lang w:eastAsia="ja-JP"/>
        </w:rPr>
        <w:t xml:space="preserve">настоящего договора. </w:t>
      </w:r>
    </w:p>
    <w:p w:rsidR="00F04457" w:rsidRPr="00C44A68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Условия изменения, расторжения Договора и ответственность сторон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5.1. Изменения и дополнения в настоящий Договор вносятся по взаимному согласию Сторон путем оформления дополнительного соглашения</w:t>
      </w:r>
      <w:r w:rsidR="00712488">
        <w:t xml:space="preserve"> в письменной форме</w:t>
      </w:r>
      <w:r w:rsidRPr="005034B2">
        <w:t>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5.2 Исполнитель не несет ответственности за невозможность осуществления подключения Объекта Заказчика к системе теплоснабжения в случае, если причиной этого явилась невозможность размещения теплосетевых объектов на части земельного участка, находящемся в пределах границ земельного участка Заказчика, произошедшая не по вине Исполнителя.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87316E" w:rsidRPr="00F54A99" w:rsidRDefault="0087316E" w:rsidP="00F54A99">
      <w:pPr>
        <w:pStyle w:val="21"/>
        <w:spacing w:before="0" w:line="240" w:lineRule="auto"/>
        <w:ind w:firstLine="709"/>
      </w:pPr>
      <w:r w:rsidRPr="005034B2">
        <w:t xml:space="preserve">5.4. </w:t>
      </w:r>
      <w:r w:rsidR="00712488">
        <w:t>Стороны</w:t>
      </w:r>
      <w:r w:rsidRPr="005034B2">
        <w:t xml:space="preserve"> вправе расторгнуть настоящий Договор </w:t>
      </w:r>
      <w:r w:rsidR="00712488" w:rsidRPr="005034B2">
        <w:t xml:space="preserve">в соответствии </w:t>
      </w:r>
      <w:r w:rsidR="00712488">
        <w:t xml:space="preserve">с </w:t>
      </w:r>
      <w:r w:rsidR="00712488" w:rsidRPr="005034B2">
        <w:t xml:space="preserve">действующим </w:t>
      </w:r>
      <w:r w:rsidR="00712488">
        <w:t xml:space="preserve">гражданским </w:t>
      </w:r>
      <w:r w:rsidR="00712488" w:rsidRPr="005034B2">
        <w:t>законодательством РФ.</w:t>
      </w:r>
    </w:p>
    <w:p w:rsidR="00F04457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Порядок разрешения споров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6.1. Споры и разногласия, которые могут возникнуть при исполнении Договора, разрешаются в досудебном претензионном порядке. Сторона, получившая претензию, обязана в течение10 (десяти) </w:t>
      </w:r>
      <w:r w:rsidR="00F54A99">
        <w:t xml:space="preserve">календарных </w:t>
      </w:r>
      <w:r w:rsidRPr="005034B2">
        <w:t>дней с даты ее получения рассмотреть и дать ответ.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 xml:space="preserve">6.2. Споры и разногласия по настоящему Договору, при невозможности достижения согласованного решения в досудебном порядке, передаются на рассмотрение Арбитражного </w:t>
      </w:r>
      <w:r w:rsidR="00F54A99">
        <w:t>с</w:t>
      </w:r>
      <w:r w:rsidRPr="005034B2">
        <w:t xml:space="preserve">уда </w:t>
      </w:r>
      <w:r w:rsidR="00F54A99">
        <w:t>Калужской</w:t>
      </w:r>
      <w:r w:rsidRPr="005034B2">
        <w:t xml:space="preserve"> области.</w:t>
      </w:r>
    </w:p>
    <w:p w:rsidR="00F04457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Форс-мажорные обстоятельства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7.1. 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:rsidR="00F04457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p w:rsidR="0087316E" w:rsidRDefault="0087316E" w:rsidP="005B6D51">
      <w:pPr>
        <w:pStyle w:val="21"/>
        <w:numPr>
          <w:ilvl w:val="0"/>
          <w:numId w:val="2"/>
        </w:numPr>
        <w:spacing w:before="0" w:line="240" w:lineRule="auto"/>
        <w:jc w:val="center"/>
        <w:rPr>
          <w:b/>
          <w:bCs/>
        </w:rPr>
      </w:pPr>
      <w:r w:rsidRPr="005034B2">
        <w:rPr>
          <w:b/>
          <w:bCs/>
        </w:rPr>
        <w:t>Действие Договора и прочие условия</w:t>
      </w:r>
    </w:p>
    <w:p w:rsidR="00F04457" w:rsidRPr="00F04457" w:rsidRDefault="00F04457" w:rsidP="00F04457">
      <w:pPr>
        <w:pStyle w:val="21"/>
        <w:spacing w:before="0" w:line="240" w:lineRule="auto"/>
        <w:ind w:left="1069"/>
        <w:jc w:val="center"/>
        <w:rPr>
          <w:b/>
          <w:bCs/>
        </w:rPr>
      </w:pPr>
    </w:p>
    <w:p w:rsidR="0087316E" w:rsidRPr="005034B2" w:rsidRDefault="0087316E" w:rsidP="005034B2">
      <w:pPr>
        <w:pStyle w:val="20"/>
        <w:spacing w:after="0" w:line="240" w:lineRule="auto"/>
        <w:ind w:firstLine="709"/>
      </w:pPr>
      <w:r w:rsidRPr="005034B2">
        <w:t>8.1 Настоящий Договор действует с даты его подписания Сторонами до момента окончания взаимных обязательств Сторон по настоящему Договору.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8.2. С момента внесения изменений в законодательство РФ в сфере теплоснабжения, в том числе принятие или изменение нормативных актов в сфере теплоснабжения, применимые к обязательствам Исполнителя и Заказчика по Договору, Исполнитель вправе требовать изменения условий Договора. Если Исполнитель при указанных обстоятельствах выдвинул требования о внесении изменений и если данные изменения не были внесены по вине Заказчика, то настоящий Договор будет действовать в части, не противоречащим новым требованиям законодательства РФ.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8.3. Заказчик не вправе уступать свои права и обязанности по Договору третьим лицам без письменного согласия Исполнителя.</w:t>
      </w:r>
    </w:p>
    <w:p w:rsidR="0087316E" w:rsidRPr="005034B2" w:rsidRDefault="0087316E" w:rsidP="005034B2">
      <w:pPr>
        <w:pStyle w:val="21"/>
        <w:spacing w:before="0" w:line="240" w:lineRule="auto"/>
        <w:ind w:firstLine="709"/>
      </w:pPr>
      <w:r w:rsidRPr="005034B2">
        <w:t>8.4. Договор составлен в 2 (двух) подлинных экземплярах, имеющих одинаковую юридическую силу, по одному для каждой из Сторон.</w:t>
      </w:r>
    </w:p>
    <w:p w:rsidR="0087316E" w:rsidRPr="005034B2" w:rsidRDefault="0087316E" w:rsidP="005034B2">
      <w:pPr>
        <w:pStyle w:val="20"/>
        <w:spacing w:after="0" w:line="240" w:lineRule="auto"/>
        <w:ind w:firstLine="709"/>
        <w:rPr>
          <w:color w:val="000000"/>
        </w:rPr>
      </w:pPr>
      <w:r w:rsidRPr="005034B2">
        <w:rPr>
          <w:color w:val="000000"/>
        </w:rPr>
        <w:t>8.5. Обо всех изменениях в своих платежных и почтовых реквизитах Стороны обязаны незамедлительно извещать друг друга в письменной форме.</w:t>
      </w:r>
    </w:p>
    <w:p w:rsidR="0087316E" w:rsidRPr="005034B2" w:rsidRDefault="0087316E" w:rsidP="005034B2">
      <w:pPr>
        <w:pStyle w:val="20"/>
        <w:spacing w:after="0" w:line="240" w:lineRule="auto"/>
        <w:ind w:firstLine="709"/>
        <w:rPr>
          <w:color w:val="000000"/>
        </w:rPr>
      </w:pPr>
      <w:r w:rsidRPr="005034B2">
        <w:rPr>
          <w:color w:val="000000"/>
        </w:rPr>
        <w:t>8.6.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04457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p w:rsidR="0087316E" w:rsidRDefault="00F54A99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="0087316E" w:rsidRPr="005034B2">
        <w:rPr>
          <w:b/>
          <w:bCs/>
        </w:rPr>
        <w:t xml:space="preserve"> . Реквизиты и подписи Сторон</w:t>
      </w:r>
    </w:p>
    <w:p w:rsidR="00F04457" w:rsidRPr="00F04457" w:rsidRDefault="00F04457" w:rsidP="005034B2">
      <w:pPr>
        <w:pStyle w:val="21"/>
        <w:spacing w:before="0" w:line="240" w:lineRule="auto"/>
        <w:ind w:firstLine="709"/>
        <w:jc w:val="center"/>
        <w:rPr>
          <w:b/>
          <w:bCs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87316E" w:rsidRPr="005034B2" w:rsidTr="00C44A68">
        <w:trPr>
          <w:trHeight w:val="187"/>
        </w:trPr>
        <w:tc>
          <w:tcPr>
            <w:tcW w:w="4962" w:type="dxa"/>
          </w:tcPr>
          <w:p w:rsidR="0087316E" w:rsidRPr="005034B2" w:rsidRDefault="0087316E" w:rsidP="005034B2">
            <w:pPr>
              <w:pStyle w:val="21"/>
              <w:spacing w:before="0" w:line="240" w:lineRule="auto"/>
              <w:ind w:left="720" w:firstLine="709"/>
              <w:jc w:val="left"/>
              <w:rPr>
                <w:b/>
                <w:bCs/>
              </w:rPr>
            </w:pPr>
            <w:r w:rsidRPr="005034B2">
              <w:rPr>
                <w:b/>
                <w:bCs/>
                <w:u w:val="single"/>
              </w:rPr>
              <w:t>ИСПОЛНИТЕЛЬ</w:t>
            </w:r>
          </w:p>
        </w:tc>
        <w:tc>
          <w:tcPr>
            <w:tcW w:w="4961" w:type="dxa"/>
          </w:tcPr>
          <w:p w:rsidR="0087316E" w:rsidRPr="005034B2" w:rsidRDefault="0087316E" w:rsidP="005034B2">
            <w:pPr>
              <w:pStyle w:val="21"/>
              <w:spacing w:before="0" w:line="240" w:lineRule="auto"/>
              <w:ind w:firstLine="709"/>
              <w:jc w:val="center"/>
              <w:rPr>
                <w:b/>
                <w:bCs/>
              </w:rPr>
            </w:pPr>
            <w:r w:rsidRPr="005034B2">
              <w:rPr>
                <w:b/>
                <w:bCs/>
                <w:u w:val="single"/>
              </w:rPr>
              <w:t>ЗАКАЗЧИК</w:t>
            </w:r>
          </w:p>
        </w:tc>
      </w:tr>
      <w:tr w:rsidR="00306D48" w:rsidRPr="005034B2" w:rsidTr="00C44A68">
        <w:trPr>
          <w:trHeight w:val="187"/>
        </w:trPr>
        <w:tc>
          <w:tcPr>
            <w:tcW w:w="4962" w:type="dxa"/>
          </w:tcPr>
          <w:p w:rsidR="00306D48" w:rsidRPr="005034B2" w:rsidRDefault="00C44A68" w:rsidP="00F04457">
            <w:pPr>
              <w:pStyle w:val="afa"/>
              <w:widowControl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«Калужская энергосетевая компания»</w:t>
            </w:r>
          </w:p>
          <w:p w:rsidR="00306D48" w:rsidRPr="005034B2" w:rsidRDefault="00C44A68" w:rsidP="00F04457">
            <w:pPr>
              <w:pStyle w:val="afa"/>
              <w:widowControl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249010</w:t>
            </w:r>
            <w:r w:rsidR="00306D48" w:rsidRPr="005034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Калужская область, г. Боровск,                     ул. Володарского, д. 56</w:t>
            </w:r>
            <w:r w:rsidR="00AB2B80">
              <w:rPr>
                <w:rFonts w:ascii="Times New Roman" w:hAnsi="Times New Roman" w:cs="Times New Roman"/>
                <w:sz w:val="24"/>
              </w:rPr>
              <w:t>, оф. 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306D48" w:rsidRPr="005034B2" w:rsidRDefault="00306D48" w:rsidP="00F04457">
            <w:pPr>
              <w:pStyle w:val="afa"/>
              <w:widowControl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034B2"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="00C44A68">
              <w:rPr>
                <w:rFonts w:ascii="Times New Roman" w:hAnsi="Times New Roman" w:cs="Times New Roman"/>
                <w:sz w:val="24"/>
              </w:rPr>
              <w:t>4029048676</w:t>
            </w:r>
          </w:p>
          <w:p w:rsidR="00306D48" w:rsidRPr="005034B2" w:rsidRDefault="00306D48" w:rsidP="00F04457">
            <w:pPr>
              <w:pStyle w:val="afa"/>
              <w:widowControl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034B2">
              <w:rPr>
                <w:rFonts w:ascii="Times New Roman" w:hAnsi="Times New Roman" w:cs="Times New Roman"/>
                <w:sz w:val="24"/>
              </w:rPr>
              <w:t xml:space="preserve">КПП </w:t>
            </w:r>
            <w:r w:rsidR="00C44A68">
              <w:rPr>
                <w:rFonts w:ascii="Times New Roman" w:hAnsi="Times New Roman" w:cs="Times New Roman"/>
                <w:sz w:val="24"/>
              </w:rPr>
              <w:t>400301001</w:t>
            </w:r>
          </w:p>
          <w:p w:rsidR="00306D48" w:rsidRPr="005034B2" w:rsidRDefault="00306D48" w:rsidP="00F04457">
            <w:pPr>
              <w:pStyle w:val="afa"/>
              <w:widowControl/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034B2">
              <w:rPr>
                <w:rFonts w:ascii="Times New Roman" w:hAnsi="Times New Roman" w:cs="Times New Roman"/>
                <w:sz w:val="24"/>
              </w:rPr>
              <w:t>ОГРН 1</w:t>
            </w:r>
            <w:r w:rsidR="00C44A68">
              <w:rPr>
                <w:rFonts w:ascii="Times New Roman" w:hAnsi="Times New Roman" w:cs="Times New Roman"/>
                <w:sz w:val="24"/>
              </w:rPr>
              <w:t>134029000885</w:t>
            </w:r>
          </w:p>
          <w:p w:rsidR="00DE3A17" w:rsidRPr="005034B2" w:rsidRDefault="00DE3A17" w:rsidP="00F04457">
            <w:pPr>
              <w:ind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5034B2">
              <w:rPr>
                <w:rFonts w:eastAsia="Calibri"/>
                <w:sz w:val="24"/>
                <w:szCs w:val="24"/>
                <w:lang w:val="fr-FR" w:eastAsia="en-US"/>
              </w:rPr>
              <w:t xml:space="preserve">р/счет </w:t>
            </w:r>
            <w:r w:rsidR="00C44A68">
              <w:rPr>
                <w:rFonts w:eastAsia="Calibri"/>
                <w:sz w:val="24"/>
                <w:szCs w:val="24"/>
                <w:lang w:eastAsia="en-US"/>
              </w:rPr>
              <w:t>4070281090001</w:t>
            </w:r>
            <w:r w:rsidRPr="005034B2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="00C44A68">
              <w:rPr>
                <w:rFonts w:eastAsia="Calibri"/>
                <w:sz w:val="24"/>
                <w:szCs w:val="24"/>
                <w:lang w:eastAsia="en-US"/>
              </w:rPr>
              <w:t>3694</w:t>
            </w:r>
          </w:p>
          <w:p w:rsidR="00DE3A17" w:rsidRPr="005034B2" w:rsidRDefault="00DE3A17" w:rsidP="00F04457">
            <w:pPr>
              <w:ind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5034B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B10A9" w:rsidRPr="005034B2">
              <w:rPr>
                <w:sz w:val="24"/>
                <w:szCs w:val="24"/>
              </w:rPr>
              <w:t xml:space="preserve">Филиале </w:t>
            </w:r>
            <w:r w:rsidR="00B0026C">
              <w:rPr>
                <w:sz w:val="24"/>
                <w:szCs w:val="24"/>
              </w:rPr>
              <w:t>АКБ «ФОРА-БАНК» (АО) в г. Калуга</w:t>
            </w:r>
            <w:r w:rsidRPr="005034B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034B2">
              <w:rPr>
                <w:rFonts w:eastAsia="Calibri"/>
                <w:sz w:val="24"/>
                <w:szCs w:val="24"/>
                <w:lang w:val="fr-FR" w:eastAsia="en-US"/>
              </w:rPr>
              <w:t xml:space="preserve"> корр/счет </w:t>
            </w:r>
            <w:r w:rsidRPr="005034B2">
              <w:rPr>
                <w:rFonts w:eastAsia="Calibri"/>
                <w:sz w:val="24"/>
                <w:szCs w:val="24"/>
                <w:lang w:eastAsia="en-US"/>
              </w:rPr>
              <w:t>30101810</w:t>
            </w:r>
            <w:r w:rsidR="00B0026C">
              <w:rPr>
                <w:rFonts w:eastAsia="Calibri"/>
                <w:sz w:val="24"/>
                <w:szCs w:val="24"/>
                <w:lang w:eastAsia="en-US"/>
              </w:rPr>
              <w:t>000000000770</w:t>
            </w:r>
            <w:r w:rsidRPr="005034B2">
              <w:rPr>
                <w:rFonts w:eastAsia="Calibri"/>
                <w:sz w:val="24"/>
                <w:szCs w:val="24"/>
                <w:lang w:val="fr-FR" w:eastAsia="en-US"/>
              </w:rPr>
              <w:t xml:space="preserve">, БИК Банка </w:t>
            </w:r>
            <w:r w:rsidRPr="005034B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0026C">
              <w:rPr>
                <w:rFonts w:eastAsia="Calibri"/>
                <w:sz w:val="24"/>
                <w:szCs w:val="24"/>
                <w:lang w:eastAsia="en-US"/>
              </w:rPr>
              <w:t>42908770</w:t>
            </w:r>
          </w:p>
          <w:p w:rsidR="00306D48" w:rsidRPr="005034B2" w:rsidRDefault="00306D48" w:rsidP="005034B2">
            <w:pPr>
              <w:snapToGrid w:val="0"/>
              <w:ind w:firstLine="709"/>
              <w:rPr>
                <w:sz w:val="24"/>
                <w:szCs w:val="24"/>
              </w:rPr>
            </w:pPr>
          </w:p>
          <w:p w:rsidR="00306D48" w:rsidRPr="005034B2" w:rsidRDefault="00306D48" w:rsidP="00F04457">
            <w:pPr>
              <w:snapToGrid w:val="0"/>
              <w:rPr>
                <w:sz w:val="24"/>
                <w:szCs w:val="24"/>
              </w:rPr>
            </w:pPr>
            <w:r w:rsidRPr="005034B2">
              <w:rPr>
                <w:sz w:val="24"/>
                <w:szCs w:val="24"/>
              </w:rPr>
              <w:t>Гене</w:t>
            </w:r>
            <w:r w:rsidR="00DE3A17" w:rsidRPr="005034B2">
              <w:rPr>
                <w:sz w:val="24"/>
                <w:szCs w:val="24"/>
              </w:rPr>
              <w:t xml:space="preserve">ральный директор </w:t>
            </w:r>
            <w:r w:rsidR="00B0026C">
              <w:rPr>
                <w:sz w:val="24"/>
                <w:szCs w:val="24"/>
              </w:rPr>
              <w:t>ООО «КЭСК»</w:t>
            </w:r>
          </w:p>
          <w:p w:rsidR="00306D48" w:rsidRPr="005034B2" w:rsidRDefault="00306D48" w:rsidP="00F04457">
            <w:pPr>
              <w:rPr>
                <w:sz w:val="24"/>
                <w:szCs w:val="24"/>
              </w:rPr>
            </w:pPr>
          </w:p>
          <w:p w:rsidR="00306D48" w:rsidRPr="005034B2" w:rsidRDefault="00306D48" w:rsidP="00F04457">
            <w:pPr>
              <w:rPr>
                <w:sz w:val="24"/>
                <w:szCs w:val="24"/>
              </w:rPr>
            </w:pPr>
            <w:r w:rsidRPr="005034B2">
              <w:rPr>
                <w:sz w:val="24"/>
                <w:szCs w:val="24"/>
              </w:rPr>
              <w:t>_____________________</w:t>
            </w:r>
            <w:r w:rsidR="0088191D">
              <w:rPr>
                <w:sz w:val="24"/>
                <w:szCs w:val="24"/>
              </w:rPr>
              <w:t>Д.Г. Жидков</w:t>
            </w:r>
          </w:p>
          <w:p w:rsidR="00306D48" w:rsidRPr="00F04457" w:rsidRDefault="00AC5EC1" w:rsidP="00F04457">
            <w:pPr>
              <w:rPr>
                <w:b/>
                <w:sz w:val="18"/>
                <w:szCs w:val="18"/>
              </w:rPr>
            </w:pPr>
            <w:r w:rsidRPr="00F04457">
              <w:rPr>
                <w:sz w:val="18"/>
                <w:szCs w:val="18"/>
              </w:rPr>
              <w:t>М.П</w:t>
            </w:r>
            <w:r w:rsidR="00306D48" w:rsidRPr="00F04457">
              <w:rPr>
                <w:sz w:val="18"/>
                <w:szCs w:val="18"/>
              </w:rPr>
              <w:t>.</w:t>
            </w:r>
          </w:p>
          <w:p w:rsidR="00306D48" w:rsidRPr="005034B2" w:rsidRDefault="00657504" w:rsidP="00F0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 20</w:t>
            </w:r>
            <w:r w:rsidR="006166E1" w:rsidRPr="005034B2">
              <w:rPr>
                <w:sz w:val="24"/>
                <w:szCs w:val="24"/>
              </w:rPr>
              <w:t>___</w:t>
            </w:r>
            <w:r w:rsidR="00306D48" w:rsidRPr="005034B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DE3A17" w:rsidRPr="005034B2" w:rsidRDefault="00DE3A17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306D48" w:rsidRPr="005034B2" w:rsidRDefault="00306D48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6166E1" w:rsidRPr="005034B2" w:rsidRDefault="006166E1" w:rsidP="005034B2">
            <w:pPr>
              <w:ind w:firstLine="709"/>
              <w:rPr>
                <w:sz w:val="24"/>
                <w:szCs w:val="24"/>
              </w:rPr>
            </w:pPr>
          </w:p>
          <w:p w:rsidR="00306D48" w:rsidRPr="005034B2" w:rsidRDefault="006166E1" w:rsidP="005034B2">
            <w:pPr>
              <w:ind w:firstLine="709"/>
              <w:rPr>
                <w:sz w:val="24"/>
                <w:szCs w:val="24"/>
              </w:rPr>
            </w:pPr>
            <w:r w:rsidRPr="005034B2">
              <w:rPr>
                <w:sz w:val="24"/>
                <w:szCs w:val="24"/>
              </w:rPr>
              <w:t>__________________ ____________</w:t>
            </w:r>
          </w:p>
          <w:p w:rsidR="00306D48" w:rsidRPr="00F04457" w:rsidRDefault="00306D48" w:rsidP="005034B2">
            <w:pPr>
              <w:pStyle w:val="21"/>
              <w:spacing w:before="0" w:line="240" w:lineRule="auto"/>
              <w:ind w:firstLine="709"/>
              <w:rPr>
                <w:sz w:val="18"/>
                <w:szCs w:val="18"/>
              </w:rPr>
            </w:pPr>
            <w:r w:rsidRPr="00F04457">
              <w:rPr>
                <w:sz w:val="18"/>
                <w:szCs w:val="18"/>
              </w:rPr>
              <w:t xml:space="preserve">М.П. </w:t>
            </w:r>
          </w:p>
          <w:p w:rsidR="00306D48" w:rsidRPr="005034B2" w:rsidRDefault="00657504" w:rsidP="005034B2">
            <w:pPr>
              <w:pStyle w:val="21"/>
              <w:spacing w:before="0" w:line="240" w:lineRule="auto"/>
              <w:ind w:left="34" w:firstLine="709"/>
              <w:rPr>
                <w:b/>
                <w:bCs/>
              </w:rPr>
            </w:pPr>
            <w:r>
              <w:t xml:space="preserve"> «____»___________________20</w:t>
            </w:r>
            <w:r w:rsidR="006166E1" w:rsidRPr="005034B2">
              <w:t>__</w:t>
            </w:r>
            <w:r w:rsidR="00306D48" w:rsidRPr="005034B2">
              <w:t xml:space="preserve"> г.</w:t>
            </w:r>
          </w:p>
        </w:tc>
      </w:tr>
    </w:tbl>
    <w:p w:rsidR="0049258D" w:rsidRPr="005034B2" w:rsidRDefault="0049258D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657504" w:rsidRDefault="00657504" w:rsidP="005034B2">
      <w:pPr>
        <w:ind w:left="5664" w:firstLine="709"/>
        <w:jc w:val="right"/>
        <w:rPr>
          <w:sz w:val="24"/>
          <w:szCs w:val="24"/>
        </w:rPr>
      </w:pPr>
    </w:p>
    <w:p w:rsidR="00F04457" w:rsidRDefault="00F04457" w:rsidP="005034B2">
      <w:pPr>
        <w:ind w:left="5664" w:firstLine="709"/>
        <w:jc w:val="right"/>
        <w:rPr>
          <w:sz w:val="24"/>
          <w:szCs w:val="24"/>
        </w:rPr>
      </w:pPr>
    </w:p>
    <w:p w:rsidR="00E44631" w:rsidRDefault="00E44631" w:rsidP="005034B2">
      <w:pPr>
        <w:ind w:left="5664" w:firstLine="709"/>
        <w:jc w:val="right"/>
        <w:rPr>
          <w:sz w:val="24"/>
          <w:szCs w:val="24"/>
        </w:rPr>
      </w:pPr>
    </w:p>
    <w:p w:rsidR="00770A76" w:rsidRDefault="00770A76" w:rsidP="005034B2">
      <w:pPr>
        <w:ind w:left="5664" w:firstLine="709"/>
        <w:jc w:val="right"/>
        <w:rPr>
          <w:sz w:val="24"/>
          <w:szCs w:val="24"/>
        </w:rPr>
      </w:pPr>
    </w:p>
    <w:p w:rsidR="00C44A68" w:rsidRDefault="00C44A68" w:rsidP="005034B2">
      <w:pPr>
        <w:ind w:left="5664" w:firstLine="709"/>
        <w:jc w:val="right"/>
        <w:rPr>
          <w:sz w:val="24"/>
          <w:szCs w:val="24"/>
        </w:rPr>
      </w:pPr>
    </w:p>
    <w:p w:rsidR="00317084" w:rsidRDefault="00317084" w:rsidP="005034B2">
      <w:pPr>
        <w:ind w:left="5664" w:firstLine="709"/>
        <w:jc w:val="right"/>
        <w:rPr>
          <w:sz w:val="24"/>
          <w:szCs w:val="24"/>
        </w:rPr>
      </w:pPr>
    </w:p>
    <w:p w:rsidR="005034B2" w:rsidRPr="005034B2" w:rsidRDefault="00F04457" w:rsidP="00AB46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AB4629">
        <w:rPr>
          <w:sz w:val="24"/>
          <w:szCs w:val="24"/>
        </w:rPr>
        <w:t xml:space="preserve"> </w:t>
      </w:r>
      <w:r w:rsidR="005034B2" w:rsidRPr="005034B2">
        <w:rPr>
          <w:sz w:val="24"/>
          <w:szCs w:val="24"/>
        </w:rPr>
        <w:t>к договору №</w:t>
      </w:r>
      <w:r>
        <w:rPr>
          <w:sz w:val="24"/>
          <w:szCs w:val="24"/>
        </w:rPr>
        <w:t>____________</w:t>
      </w:r>
    </w:p>
    <w:p w:rsidR="005034B2" w:rsidRPr="005034B2" w:rsidRDefault="00BC2F66" w:rsidP="005034B2">
      <w:pPr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«___»__________</w:t>
      </w:r>
      <w:r w:rsidR="005034B2" w:rsidRPr="005034B2">
        <w:rPr>
          <w:sz w:val="24"/>
          <w:szCs w:val="24"/>
        </w:rPr>
        <w:t xml:space="preserve"> 20___г.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jc w:val="center"/>
        <w:rPr>
          <w:b/>
          <w:sz w:val="24"/>
          <w:szCs w:val="24"/>
        </w:rPr>
      </w:pPr>
      <w:r w:rsidRPr="005034B2">
        <w:rPr>
          <w:b/>
          <w:sz w:val="24"/>
          <w:szCs w:val="24"/>
        </w:rPr>
        <w:t>Условия подключения</w:t>
      </w:r>
      <w:r w:rsidR="00F04457">
        <w:rPr>
          <w:b/>
          <w:sz w:val="24"/>
          <w:szCs w:val="24"/>
        </w:rPr>
        <w:t xml:space="preserve"> Объекта к системе теплоснабжения </w:t>
      </w:r>
      <w:r w:rsidRPr="005034B2">
        <w:rPr>
          <w:b/>
          <w:sz w:val="24"/>
          <w:szCs w:val="24"/>
        </w:rPr>
        <w:t xml:space="preserve"> №</w:t>
      </w:r>
      <w:r w:rsidR="00F04457">
        <w:rPr>
          <w:b/>
          <w:sz w:val="24"/>
          <w:szCs w:val="24"/>
        </w:rPr>
        <w:t>_________</w:t>
      </w:r>
      <w:r w:rsidRPr="005034B2">
        <w:rPr>
          <w:b/>
          <w:sz w:val="24"/>
          <w:szCs w:val="24"/>
        </w:rPr>
        <w:t>.</w:t>
      </w:r>
    </w:p>
    <w:p w:rsidR="005034B2" w:rsidRPr="005034B2" w:rsidRDefault="005034B2" w:rsidP="005034B2">
      <w:pPr>
        <w:ind w:firstLine="709"/>
        <w:jc w:val="center"/>
        <w:rPr>
          <w:b/>
          <w:sz w:val="24"/>
          <w:szCs w:val="24"/>
        </w:rPr>
      </w:pPr>
    </w:p>
    <w:p w:rsidR="005034B2" w:rsidRPr="005034B2" w:rsidRDefault="005034B2" w:rsidP="005034B2">
      <w:pPr>
        <w:ind w:firstLine="709"/>
        <w:jc w:val="both"/>
        <w:rPr>
          <w:sz w:val="24"/>
          <w:szCs w:val="24"/>
        </w:rPr>
      </w:pPr>
      <w:r w:rsidRPr="005034B2">
        <w:rPr>
          <w:sz w:val="24"/>
          <w:szCs w:val="24"/>
          <w:u w:val="single"/>
        </w:rPr>
        <w:t>г.</w:t>
      </w:r>
      <w:r w:rsidR="00B0026C">
        <w:rPr>
          <w:sz w:val="24"/>
          <w:szCs w:val="24"/>
          <w:u w:val="single"/>
        </w:rPr>
        <w:t>Боровск</w:t>
      </w:r>
    </w:p>
    <w:p w:rsidR="005034B2" w:rsidRPr="005034B2" w:rsidRDefault="005034B2" w:rsidP="005034B2">
      <w:pPr>
        <w:ind w:firstLine="709"/>
        <w:jc w:val="right"/>
        <w:rPr>
          <w:sz w:val="24"/>
          <w:szCs w:val="24"/>
        </w:rPr>
      </w:pPr>
      <w:r w:rsidRPr="005034B2">
        <w:rPr>
          <w:sz w:val="24"/>
          <w:szCs w:val="24"/>
        </w:rPr>
        <w:t>от «___»___________ 20__г.</w:t>
      </w:r>
    </w:p>
    <w:p w:rsidR="005034B2" w:rsidRPr="005034B2" w:rsidRDefault="005034B2" w:rsidP="005034B2">
      <w:pPr>
        <w:ind w:firstLine="709"/>
        <w:jc w:val="right"/>
        <w:rPr>
          <w:sz w:val="24"/>
          <w:szCs w:val="24"/>
        </w:rPr>
      </w:pPr>
      <w:r w:rsidRPr="005034B2">
        <w:rPr>
          <w:sz w:val="24"/>
          <w:szCs w:val="24"/>
        </w:rPr>
        <w:t xml:space="preserve">Срок действия условий подключения – до </w:t>
      </w:r>
      <w:r w:rsidR="00F04457">
        <w:rPr>
          <w:sz w:val="24"/>
          <w:szCs w:val="24"/>
        </w:rPr>
        <w:t>_____</w:t>
      </w:r>
      <w:r w:rsidR="00657504">
        <w:rPr>
          <w:sz w:val="24"/>
          <w:szCs w:val="24"/>
        </w:rPr>
        <w:t xml:space="preserve"> 20</w:t>
      </w:r>
      <w:r w:rsidR="00F04457">
        <w:rPr>
          <w:sz w:val="24"/>
          <w:szCs w:val="24"/>
        </w:rPr>
        <w:t>__</w:t>
      </w:r>
      <w:r w:rsidRPr="005034B2">
        <w:rPr>
          <w:sz w:val="24"/>
          <w:szCs w:val="24"/>
        </w:rPr>
        <w:t>г.</w:t>
      </w:r>
    </w:p>
    <w:p w:rsidR="005034B2" w:rsidRPr="005034B2" w:rsidRDefault="005034B2" w:rsidP="005034B2">
      <w:pPr>
        <w:ind w:firstLine="709"/>
        <w:jc w:val="center"/>
        <w:rPr>
          <w:b/>
          <w:sz w:val="24"/>
          <w:szCs w:val="24"/>
        </w:rPr>
      </w:pPr>
    </w:p>
    <w:p w:rsidR="005034B2" w:rsidRPr="005034B2" w:rsidRDefault="005034B2" w:rsidP="005034B2">
      <w:pPr>
        <w:ind w:firstLine="709"/>
        <w:jc w:val="center"/>
        <w:rPr>
          <w:b/>
          <w:sz w:val="24"/>
          <w:szCs w:val="24"/>
        </w:rPr>
      </w:pPr>
    </w:p>
    <w:p w:rsidR="005034B2" w:rsidRPr="005034B2" w:rsidRDefault="005034B2" w:rsidP="005034B2">
      <w:pPr>
        <w:ind w:firstLine="709"/>
        <w:jc w:val="both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 xml:space="preserve">1.Заявитель: </w:t>
      </w:r>
      <w:r w:rsidR="00F04457">
        <w:rPr>
          <w:sz w:val="24"/>
          <w:szCs w:val="24"/>
        </w:rPr>
        <w:t>_________________________________________________________________</w:t>
      </w:r>
    </w:p>
    <w:p w:rsidR="00F04457" w:rsidRDefault="005034B2" w:rsidP="005034B2">
      <w:pPr>
        <w:ind w:firstLine="709"/>
        <w:jc w:val="both"/>
        <w:rPr>
          <w:sz w:val="24"/>
          <w:szCs w:val="24"/>
        </w:rPr>
      </w:pPr>
      <w:r w:rsidRPr="005034B2">
        <w:rPr>
          <w:sz w:val="24"/>
          <w:szCs w:val="24"/>
        </w:rPr>
        <w:t xml:space="preserve">2.Подключаемый объект: </w:t>
      </w:r>
    </w:p>
    <w:p w:rsidR="00F04457" w:rsidRDefault="00F04457" w:rsidP="00F044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</w:t>
      </w:r>
      <w:r w:rsidR="005034B2" w:rsidRPr="005034B2">
        <w:rPr>
          <w:sz w:val="24"/>
          <w:szCs w:val="24"/>
          <w:u w:val="single"/>
        </w:rPr>
        <w:t xml:space="preserve">, </w:t>
      </w:r>
      <w:r w:rsidR="005034B2" w:rsidRPr="00F04457">
        <w:rPr>
          <w:sz w:val="24"/>
          <w:szCs w:val="24"/>
        </w:rPr>
        <w:t>расположенный по адресу:</w:t>
      </w:r>
    </w:p>
    <w:p w:rsidR="005034B2" w:rsidRPr="005034B2" w:rsidRDefault="00F04457" w:rsidP="00F044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C44A68" w:rsidRDefault="005034B2" w:rsidP="005034B2">
      <w:pPr>
        <w:ind w:firstLine="709"/>
        <w:jc w:val="both"/>
        <w:rPr>
          <w:sz w:val="24"/>
          <w:szCs w:val="24"/>
        </w:rPr>
      </w:pPr>
      <w:r w:rsidRPr="005034B2">
        <w:rPr>
          <w:sz w:val="24"/>
          <w:szCs w:val="24"/>
        </w:rPr>
        <w:t xml:space="preserve">3.Источник теплоснабжения: </w:t>
      </w:r>
    </w:p>
    <w:p w:rsidR="00F04457" w:rsidRDefault="005034B2" w:rsidP="005034B2">
      <w:pPr>
        <w:ind w:firstLine="709"/>
        <w:jc w:val="both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>4.Точка подключения:</w:t>
      </w:r>
      <w:r w:rsidR="00F04457">
        <w:rPr>
          <w:sz w:val="24"/>
          <w:szCs w:val="24"/>
        </w:rPr>
        <w:t>______________________________________________________</w:t>
      </w:r>
      <w:r w:rsidRPr="005034B2">
        <w:rPr>
          <w:sz w:val="24"/>
          <w:szCs w:val="24"/>
          <w:u w:val="single"/>
        </w:rPr>
        <w:t xml:space="preserve">, </w:t>
      </w:r>
      <w:r w:rsidRPr="00F04457">
        <w:rPr>
          <w:sz w:val="24"/>
          <w:szCs w:val="24"/>
        </w:rPr>
        <w:t>расположенн</w:t>
      </w:r>
      <w:r w:rsidR="00F04457">
        <w:rPr>
          <w:sz w:val="24"/>
          <w:szCs w:val="24"/>
        </w:rPr>
        <w:t>ая</w:t>
      </w:r>
      <w:r w:rsidRPr="00F04457">
        <w:rPr>
          <w:sz w:val="24"/>
          <w:szCs w:val="24"/>
        </w:rPr>
        <w:t xml:space="preserve"> по адресу:</w:t>
      </w:r>
    </w:p>
    <w:p w:rsidR="005034B2" w:rsidRPr="005034B2" w:rsidRDefault="00F04457" w:rsidP="00F0445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5034B2" w:rsidRPr="005034B2" w:rsidRDefault="005034B2" w:rsidP="005034B2">
      <w:pPr>
        <w:ind w:firstLine="709"/>
        <w:jc w:val="both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 xml:space="preserve">5.Максимальная часовая подключаемая нагрузка: </w:t>
      </w:r>
      <w:r w:rsidR="00F04457">
        <w:rPr>
          <w:sz w:val="24"/>
          <w:szCs w:val="24"/>
          <w:u w:val="single"/>
        </w:rPr>
        <w:t>________</w:t>
      </w:r>
      <w:r w:rsidRPr="005034B2">
        <w:rPr>
          <w:sz w:val="24"/>
          <w:szCs w:val="24"/>
          <w:u w:val="single"/>
        </w:rPr>
        <w:t xml:space="preserve"> Гкал/час.</w:t>
      </w:r>
    </w:p>
    <w:p w:rsidR="005034B2" w:rsidRPr="005034B2" w:rsidRDefault="005034B2" w:rsidP="005034B2">
      <w:pPr>
        <w:ind w:firstLine="709"/>
        <w:jc w:val="both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 xml:space="preserve">6.Срок ввода в эксплуатацию объекта (по заявке Заявителя): </w:t>
      </w:r>
      <w:r w:rsidR="00F04457">
        <w:rPr>
          <w:sz w:val="24"/>
          <w:szCs w:val="24"/>
          <w:u w:val="single"/>
        </w:rPr>
        <w:t>___________</w:t>
      </w:r>
      <w:r w:rsidRPr="005034B2">
        <w:rPr>
          <w:sz w:val="24"/>
          <w:szCs w:val="24"/>
          <w:u w:val="single"/>
        </w:rPr>
        <w:t xml:space="preserve"> 201</w:t>
      </w:r>
      <w:r w:rsidR="00F04457">
        <w:rPr>
          <w:sz w:val="24"/>
          <w:szCs w:val="24"/>
          <w:u w:val="single"/>
        </w:rPr>
        <w:t>___</w:t>
      </w:r>
      <w:r w:rsidRPr="005034B2">
        <w:rPr>
          <w:sz w:val="24"/>
          <w:szCs w:val="24"/>
          <w:u w:val="single"/>
        </w:rPr>
        <w:t>г.</w:t>
      </w:r>
    </w:p>
    <w:p w:rsidR="005034B2" w:rsidRPr="005034B2" w:rsidRDefault="005034B2" w:rsidP="005034B2">
      <w:pPr>
        <w:ind w:firstLine="709"/>
        <w:jc w:val="both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 xml:space="preserve">7.Теплоноситель: </w:t>
      </w:r>
      <w:r w:rsidRPr="005034B2">
        <w:rPr>
          <w:sz w:val="24"/>
          <w:szCs w:val="24"/>
          <w:u w:val="single"/>
        </w:rPr>
        <w:t>горячая вода.</w:t>
      </w:r>
    </w:p>
    <w:p w:rsidR="005034B2" w:rsidRPr="005034B2" w:rsidRDefault="005034B2" w:rsidP="005034B2">
      <w:pPr>
        <w:ind w:firstLine="709"/>
        <w:jc w:val="both"/>
        <w:rPr>
          <w:sz w:val="24"/>
          <w:szCs w:val="24"/>
        </w:rPr>
      </w:pPr>
      <w:r w:rsidRPr="005034B2">
        <w:rPr>
          <w:sz w:val="24"/>
          <w:szCs w:val="24"/>
        </w:rPr>
        <w:t xml:space="preserve">8.Параметры теплоносителя: </w:t>
      </w:r>
    </w:p>
    <w:p w:rsidR="005034B2" w:rsidRPr="005034B2" w:rsidRDefault="005034B2" w:rsidP="005B6D51">
      <w:pPr>
        <w:pStyle w:val="afb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34B2">
        <w:rPr>
          <w:rFonts w:ascii="Times New Roman" w:hAnsi="Times New Roman"/>
          <w:sz w:val="24"/>
          <w:szCs w:val="24"/>
        </w:rPr>
        <w:t xml:space="preserve">Температурный график регулирования: </w:t>
      </w:r>
      <w:r w:rsidR="003B3BA0">
        <w:rPr>
          <w:rFonts w:ascii="Times New Roman" w:hAnsi="Times New Roman"/>
          <w:sz w:val="24"/>
          <w:szCs w:val="24"/>
        </w:rPr>
        <w:t>_____________</w:t>
      </w:r>
      <w:r w:rsidRPr="005034B2">
        <w:rPr>
          <w:rFonts w:ascii="Times New Roman" w:hAnsi="Times New Roman"/>
          <w:sz w:val="24"/>
          <w:szCs w:val="24"/>
          <w:u w:val="single"/>
        </w:rPr>
        <w:t>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  <w:r w:rsidRPr="005034B2">
        <w:rPr>
          <w:sz w:val="24"/>
          <w:szCs w:val="24"/>
        </w:rPr>
        <w:t xml:space="preserve">            Располагаемый перепад давлений в точке подключения:</w:t>
      </w:r>
    </w:p>
    <w:p w:rsidR="005034B2" w:rsidRPr="005034B2" w:rsidRDefault="005034B2" w:rsidP="005B6D51">
      <w:pPr>
        <w:pStyle w:val="afb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34B2">
        <w:rPr>
          <w:rFonts w:ascii="Times New Roman" w:hAnsi="Times New Roman"/>
          <w:sz w:val="24"/>
          <w:szCs w:val="24"/>
        </w:rPr>
        <w:t xml:space="preserve">Давление в подающем трубопроводе: </w:t>
      </w:r>
      <w:r w:rsidR="00F04457">
        <w:rPr>
          <w:rFonts w:ascii="Times New Roman" w:hAnsi="Times New Roman"/>
          <w:sz w:val="24"/>
          <w:szCs w:val="24"/>
          <w:u w:val="single"/>
        </w:rPr>
        <w:t>_____</w:t>
      </w:r>
      <w:r w:rsidRPr="005034B2">
        <w:rPr>
          <w:rFonts w:ascii="Times New Roman" w:hAnsi="Times New Roman"/>
          <w:sz w:val="24"/>
          <w:szCs w:val="24"/>
          <w:u w:val="single"/>
        </w:rPr>
        <w:t xml:space="preserve"> кгс/см</w:t>
      </w:r>
      <w:r w:rsidRPr="005034B2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</w:t>
      </w:r>
      <w:r w:rsidRPr="005034B2">
        <w:rPr>
          <w:rFonts w:ascii="Times New Roman" w:hAnsi="Times New Roman"/>
          <w:sz w:val="24"/>
          <w:szCs w:val="24"/>
          <w:u w:val="single"/>
        </w:rPr>
        <w:t>.</w:t>
      </w:r>
    </w:p>
    <w:p w:rsidR="005034B2" w:rsidRPr="005034B2" w:rsidRDefault="005034B2" w:rsidP="005B6D51">
      <w:pPr>
        <w:pStyle w:val="afb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34B2">
        <w:rPr>
          <w:rFonts w:ascii="Times New Roman" w:hAnsi="Times New Roman"/>
          <w:sz w:val="24"/>
          <w:szCs w:val="24"/>
        </w:rPr>
        <w:t xml:space="preserve">Давление в обратном трубопроводе: </w:t>
      </w:r>
      <w:r w:rsidR="00F04457">
        <w:rPr>
          <w:rFonts w:ascii="Times New Roman" w:hAnsi="Times New Roman"/>
          <w:sz w:val="24"/>
          <w:szCs w:val="24"/>
          <w:u w:val="single"/>
        </w:rPr>
        <w:t>_____</w:t>
      </w:r>
      <w:r w:rsidRPr="005034B2">
        <w:rPr>
          <w:rFonts w:ascii="Times New Roman" w:hAnsi="Times New Roman"/>
          <w:sz w:val="24"/>
          <w:szCs w:val="24"/>
          <w:u w:val="single"/>
        </w:rPr>
        <w:t xml:space="preserve"> кгс/см</w:t>
      </w:r>
      <w:r w:rsidRPr="005034B2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</w:t>
      </w:r>
      <w:r w:rsidRPr="005034B2">
        <w:rPr>
          <w:rFonts w:ascii="Times New Roman" w:hAnsi="Times New Roman"/>
          <w:sz w:val="24"/>
          <w:szCs w:val="24"/>
          <w:u w:val="single"/>
        </w:rPr>
        <w:t>.</w:t>
      </w:r>
    </w:p>
    <w:p w:rsidR="005034B2" w:rsidRPr="005034B2" w:rsidRDefault="005034B2" w:rsidP="005034B2">
      <w:pPr>
        <w:ind w:firstLine="709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 xml:space="preserve">9.Схема подключения теплопотребляющих установок Заявителя: </w:t>
      </w:r>
      <w:r w:rsidRPr="005034B2">
        <w:rPr>
          <w:sz w:val="24"/>
          <w:szCs w:val="24"/>
          <w:u w:val="single"/>
        </w:rPr>
        <w:t xml:space="preserve">«В соответствии с проектом часть </w:t>
      </w:r>
      <w:r w:rsidR="00F04457">
        <w:rPr>
          <w:sz w:val="24"/>
          <w:szCs w:val="24"/>
          <w:u w:val="single"/>
        </w:rPr>
        <w:t>ТС</w:t>
      </w:r>
      <w:r w:rsidRPr="005034B2">
        <w:rPr>
          <w:sz w:val="24"/>
          <w:szCs w:val="24"/>
          <w:u w:val="single"/>
        </w:rPr>
        <w:t xml:space="preserve">, согласованной с </w:t>
      </w:r>
      <w:r w:rsidR="00C44A68">
        <w:rPr>
          <w:sz w:val="24"/>
          <w:szCs w:val="24"/>
          <w:u w:val="single"/>
        </w:rPr>
        <w:t>ООО «КЭСК</w:t>
      </w:r>
      <w:r w:rsidRPr="005034B2">
        <w:rPr>
          <w:sz w:val="24"/>
          <w:szCs w:val="24"/>
          <w:u w:val="single"/>
        </w:rPr>
        <w:t>»».</w:t>
      </w:r>
    </w:p>
    <w:p w:rsidR="005034B2" w:rsidRPr="005034B2" w:rsidRDefault="005034B2" w:rsidP="005034B2">
      <w:pPr>
        <w:ind w:firstLine="709"/>
        <w:rPr>
          <w:sz w:val="24"/>
          <w:szCs w:val="24"/>
          <w:u w:val="single"/>
        </w:rPr>
      </w:pPr>
      <w:r w:rsidRPr="005034B2">
        <w:rPr>
          <w:sz w:val="24"/>
          <w:szCs w:val="24"/>
        </w:rPr>
        <w:t>10.Требования к организации коммерческого учета тепловой энергии и теплоносителя:</w:t>
      </w:r>
      <w:r w:rsidRPr="005034B2">
        <w:rPr>
          <w:sz w:val="24"/>
          <w:szCs w:val="24"/>
          <w:u w:val="single"/>
        </w:rPr>
        <w:t xml:space="preserve"> «В соответствии с проектом, согласованным с </w:t>
      </w:r>
      <w:r w:rsidR="00C44A68">
        <w:rPr>
          <w:sz w:val="24"/>
          <w:szCs w:val="24"/>
          <w:u w:val="single"/>
        </w:rPr>
        <w:t>ООО «КЭСК</w:t>
      </w:r>
      <w:r w:rsidRPr="005034B2">
        <w:rPr>
          <w:sz w:val="24"/>
          <w:szCs w:val="24"/>
          <w:u w:val="single"/>
        </w:rPr>
        <w:t>»».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  <w:r w:rsidRPr="005034B2">
        <w:rPr>
          <w:sz w:val="24"/>
          <w:szCs w:val="24"/>
        </w:rPr>
        <w:t xml:space="preserve">11.Присоединение объекта Заявителя к системе теплоснабжения </w:t>
      </w:r>
      <w:r w:rsidR="00B0026C">
        <w:rPr>
          <w:sz w:val="24"/>
          <w:szCs w:val="24"/>
        </w:rPr>
        <w:t>ООО «КЭСК</w:t>
      </w:r>
      <w:r w:rsidRPr="005034B2">
        <w:rPr>
          <w:sz w:val="24"/>
          <w:szCs w:val="24"/>
        </w:rPr>
        <w:t>» будет произведено после исполнения Заявителем условий «Договора № ____________на подключение к системе теплоснабжения» от «___»________ 20__г.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jc w:val="both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  <w:r w:rsidRPr="005034B2">
        <w:rPr>
          <w:sz w:val="24"/>
          <w:szCs w:val="24"/>
        </w:rPr>
        <w:t xml:space="preserve">Генеральный директор </w:t>
      </w:r>
      <w:r w:rsidR="00C44A68">
        <w:rPr>
          <w:sz w:val="24"/>
          <w:szCs w:val="24"/>
        </w:rPr>
        <w:t>ООО «КЭСК»</w:t>
      </w:r>
      <w:r w:rsidRPr="005034B2">
        <w:rPr>
          <w:sz w:val="24"/>
          <w:szCs w:val="24"/>
        </w:rPr>
        <w:tab/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p w:rsidR="005034B2" w:rsidRPr="005034B2" w:rsidRDefault="00C44A68" w:rsidP="005034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88191D">
        <w:rPr>
          <w:sz w:val="24"/>
          <w:szCs w:val="24"/>
        </w:rPr>
        <w:t>Д.Г. Жидков</w:t>
      </w:r>
      <w:r w:rsidR="005034B2" w:rsidRPr="005034B2">
        <w:rPr>
          <w:sz w:val="24"/>
          <w:szCs w:val="24"/>
        </w:rPr>
        <w:tab/>
        <w:t xml:space="preserve">                        __________________ </w:t>
      </w:r>
      <w:r w:rsidR="00927286">
        <w:rPr>
          <w:sz w:val="24"/>
          <w:szCs w:val="24"/>
        </w:rPr>
        <w:t>Ф.И.О.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  <w:r w:rsidRPr="005034B2">
        <w:rPr>
          <w:sz w:val="24"/>
          <w:szCs w:val="24"/>
        </w:rPr>
        <w:t>м.п.</w:t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</w:r>
      <w:r w:rsidRPr="005034B2">
        <w:rPr>
          <w:sz w:val="24"/>
          <w:szCs w:val="24"/>
        </w:rPr>
        <w:tab/>
        <w:t>м.п.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  <w:r w:rsidRPr="005034B2">
        <w:rPr>
          <w:sz w:val="24"/>
          <w:szCs w:val="24"/>
        </w:rPr>
        <w:t>«____»__________________ 20_</w:t>
      </w:r>
      <w:r w:rsidR="00927286">
        <w:rPr>
          <w:sz w:val="24"/>
          <w:szCs w:val="24"/>
        </w:rPr>
        <w:t>___г.</w:t>
      </w:r>
      <w:r w:rsidR="00927286">
        <w:rPr>
          <w:sz w:val="24"/>
          <w:szCs w:val="24"/>
        </w:rPr>
        <w:tab/>
      </w:r>
      <w:r w:rsidR="00927286">
        <w:rPr>
          <w:sz w:val="24"/>
          <w:szCs w:val="24"/>
        </w:rPr>
        <w:tab/>
      </w:r>
      <w:r w:rsidR="00927286">
        <w:rPr>
          <w:sz w:val="24"/>
          <w:szCs w:val="24"/>
        </w:rPr>
        <w:tab/>
        <w:t>«____»______________</w:t>
      </w:r>
      <w:r w:rsidRPr="005034B2">
        <w:rPr>
          <w:sz w:val="24"/>
          <w:szCs w:val="24"/>
        </w:rPr>
        <w:t xml:space="preserve"> 20____г.</w:t>
      </w:r>
    </w:p>
    <w:p w:rsidR="005034B2" w:rsidRPr="005034B2" w:rsidRDefault="005034B2" w:rsidP="005034B2">
      <w:pPr>
        <w:ind w:firstLine="709"/>
        <w:rPr>
          <w:sz w:val="24"/>
          <w:szCs w:val="24"/>
        </w:rPr>
      </w:pPr>
    </w:p>
    <w:sectPr w:rsidR="005034B2" w:rsidRPr="005034B2" w:rsidSect="005034B2">
      <w:footerReference w:type="default" r:id="rId7"/>
      <w:pgSz w:w="11906" w:h="16838" w:code="9"/>
      <w:pgMar w:top="1134" w:right="567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E6" w:rsidRDefault="00D47FE6">
      <w:r>
        <w:separator/>
      </w:r>
    </w:p>
  </w:endnote>
  <w:endnote w:type="continuationSeparator" w:id="0">
    <w:p w:rsidR="00D47FE6" w:rsidRDefault="00D4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88" w:rsidRDefault="003B3BA0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12488" w:rsidRDefault="00712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E6" w:rsidRDefault="00D47FE6">
      <w:r>
        <w:separator/>
      </w:r>
    </w:p>
  </w:footnote>
  <w:footnote w:type="continuationSeparator" w:id="0">
    <w:p w:rsidR="00D47FE6" w:rsidRDefault="00D4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EC4"/>
    <w:multiLevelType w:val="hybridMultilevel"/>
    <w:tmpl w:val="597A3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3C2605"/>
    <w:multiLevelType w:val="hybridMultilevel"/>
    <w:tmpl w:val="6582A170"/>
    <w:lvl w:ilvl="0" w:tplc="13B67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EBD"/>
    <w:rsid w:val="00001FF6"/>
    <w:rsid w:val="00002796"/>
    <w:rsid w:val="00002C83"/>
    <w:rsid w:val="00003C19"/>
    <w:rsid w:val="00004943"/>
    <w:rsid w:val="0000564D"/>
    <w:rsid w:val="00007057"/>
    <w:rsid w:val="0001012A"/>
    <w:rsid w:val="00013025"/>
    <w:rsid w:val="00014304"/>
    <w:rsid w:val="0001770F"/>
    <w:rsid w:val="0002093D"/>
    <w:rsid w:val="00020FE2"/>
    <w:rsid w:val="000221F9"/>
    <w:rsid w:val="00022830"/>
    <w:rsid w:val="00024749"/>
    <w:rsid w:val="00025574"/>
    <w:rsid w:val="00025D24"/>
    <w:rsid w:val="00027DDD"/>
    <w:rsid w:val="00032150"/>
    <w:rsid w:val="0003528E"/>
    <w:rsid w:val="00036FFD"/>
    <w:rsid w:val="0003773D"/>
    <w:rsid w:val="0004110B"/>
    <w:rsid w:val="00042746"/>
    <w:rsid w:val="0004389B"/>
    <w:rsid w:val="00050C00"/>
    <w:rsid w:val="00051A85"/>
    <w:rsid w:val="00051EC9"/>
    <w:rsid w:val="00052DA9"/>
    <w:rsid w:val="00056A36"/>
    <w:rsid w:val="0006353D"/>
    <w:rsid w:val="00066189"/>
    <w:rsid w:val="00066299"/>
    <w:rsid w:val="00067118"/>
    <w:rsid w:val="00067F1A"/>
    <w:rsid w:val="0007119A"/>
    <w:rsid w:val="00073918"/>
    <w:rsid w:val="00073D33"/>
    <w:rsid w:val="00074783"/>
    <w:rsid w:val="00076628"/>
    <w:rsid w:val="00076FE1"/>
    <w:rsid w:val="000801E1"/>
    <w:rsid w:val="00082765"/>
    <w:rsid w:val="00085AAA"/>
    <w:rsid w:val="000877C1"/>
    <w:rsid w:val="00090C64"/>
    <w:rsid w:val="000911BF"/>
    <w:rsid w:val="00092FFB"/>
    <w:rsid w:val="00093522"/>
    <w:rsid w:val="0009365A"/>
    <w:rsid w:val="00095277"/>
    <w:rsid w:val="000962E7"/>
    <w:rsid w:val="00097B19"/>
    <w:rsid w:val="000A0964"/>
    <w:rsid w:val="000A35DE"/>
    <w:rsid w:val="000A3948"/>
    <w:rsid w:val="000A4DD7"/>
    <w:rsid w:val="000A5096"/>
    <w:rsid w:val="000A58EA"/>
    <w:rsid w:val="000A6996"/>
    <w:rsid w:val="000A763D"/>
    <w:rsid w:val="000A779D"/>
    <w:rsid w:val="000A7BA5"/>
    <w:rsid w:val="000B02B9"/>
    <w:rsid w:val="000B1BE7"/>
    <w:rsid w:val="000B2576"/>
    <w:rsid w:val="000B2A8D"/>
    <w:rsid w:val="000B33F2"/>
    <w:rsid w:val="000B4025"/>
    <w:rsid w:val="000B40AF"/>
    <w:rsid w:val="000B42B3"/>
    <w:rsid w:val="000B6A39"/>
    <w:rsid w:val="000B6C8F"/>
    <w:rsid w:val="000B6CBA"/>
    <w:rsid w:val="000C04FC"/>
    <w:rsid w:val="000C1898"/>
    <w:rsid w:val="000C1DDA"/>
    <w:rsid w:val="000C6522"/>
    <w:rsid w:val="000D2873"/>
    <w:rsid w:val="000D2A7C"/>
    <w:rsid w:val="000D5976"/>
    <w:rsid w:val="000D5E7B"/>
    <w:rsid w:val="000D783F"/>
    <w:rsid w:val="000E03C6"/>
    <w:rsid w:val="000E250B"/>
    <w:rsid w:val="000E4BBB"/>
    <w:rsid w:val="000E4E50"/>
    <w:rsid w:val="000E52C1"/>
    <w:rsid w:val="000E5AD9"/>
    <w:rsid w:val="000F1984"/>
    <w:rsid w:val="000F7AF6"/>
    <w:rsid w:val="001008E9"/>
    <w:rsid w:val="001043D7"/>
    <w:rsid w:val="00104CB0"/>
    <w:rsid w:val="00106C71"/>
    <w:rsid w:val="0010706D"/>
    <w:rsid w:val="0010764C"/>
    <w:rsid w:val="001105FE"/>
    <w:rsid w:val="001122D3"/>
    <w:rsid w:val="001129CB"/>
    <w:rsid w:val="001152BF"/>
    <w:rsid w:val="00115B90"/>
    <w:rsid w:val="00117780"/>
    <w:rsid w:val="00120414"/>
    <w:rsid w:val="001227C3"/>
    <w:rsid w:val="00124014"/>
    <w:rsid w:val="0012683D"/>
    <w:rsid w:val="0012779E"/>
    <w:rsid w:val="0013373D"/>
    <w:rsid w:val="00134126"/>
    <w:rsid w:val="001346D6"/>
    <w:rsid w:val="0013795F"/>
    <w:rsid w:val="00137AF4"/>
    <w:rsid w:val="001410AC"/>
    <w:rsid w:val="0014135C"/>
    <w:rsid w:val="00145E0C"/>
    <w:rsid w:val="00150203"/>
    <w:rsid w:val="00153463"/>
    <w:rsid w:val="00154F9A"/>
    <w:rsid w:val="0016369C"/>
    <w:rsid w:val="00166A66"/>
    <w:rsid w:val="00167D83"/>
    <w:rsid w:val="00172453"/>
    <w:rsid w:val="00175557"/>
    <w:rsid w:val="00177C0E"/>
    <w:rsid w:val="0018287B"/>
    <w:rsid w:val="00182AD5"/>
    <w:rsid w:val="00184B57"/>
    <w:rsid w:val="001850FF"/>
    <w:rsid w:val="00186810"/>
    <w:rsid w:val="00190431"/>
    <w:rsid w:val="00192EBD"/>
    <w:rsid w:val="00194023"/>
    <w:rsid w:val="00195458"/>
    <w:rsid w:val="00196FF2"/>
    <w:rsid w:val="00197B9D"/>
    <w:rsid w:val="00197E01"/>
    <w:rsid w:val="001A11E9"/>
    <w:rsid w:val="001A70E8"/>
    <w:rsid w:val="001A71C1"/>
    <w:rsid w:val="001B07FA"/>
    <w:rsid w:val="001B4B85"/>
    <w:rsid w:val="001B4DD1"/>
    <w:rsid w:val="001B4EAA"/>
    <w:rsid w:val="001B681F"/>
    <w:rsid w:val="001B759E"/>
    <w:rsid w:val="001B79DF"/>
    <w:rsid w:val="001C5312"/>
    <w:rsid w:val="001C7938"/>
    <w:rsid w:val="001D0EAE"/>
    <w:rsid w:val="001D18AC"/>
    <w:rsid w:val="001D3965"/>
    <w:rsid w:val="001D50DC"/>
    <w:rsid w:val="001D61BC"/>
    <w:rsid w:val="001D70AF"/>
    <w:rsid w:val="001D72ED"/>
    <w:rsid w:val="001E07BF"/>
    <w:rsid w:val="001E21C6"/>
    <w:rsid w:val="001E3022"/>
    <w:rsid w:val="001E3C41"/>
    <w:rsid w:val="001E55EF"/>
    <w:rsid w:val="001E70F2"/>
    <w:rsid w:val="001F0FC8"/>
    <w:rsid w:val="001F3868"/>
    <w:rsid w:val="001F3AA0"/>
    <w:rsid w:val="001F4F2D"/>
    <w:rsid w:val="001F7863"/>
    <w:rsid w:val="00200B10"/>
    <w:rsid w:val="00203170"/>
    <w:rsid w:val="002056D7"/>
    <w:rsid w:val="00205FFC"/>
    <w:rsid w:val="002070DA"/>
    <w:rsid w:val="00207A9F"/>
    <w:rsid w:val="00207E34"/>
    <w:rsid w:val="00211FAC"/>
    <w:rsid w:val="00213710"/>
    <w:rsid w:val="00214494"/>
    <w:rsid w:val="00220497"/>
    <w:rsid w:val="00220A23"/>
    <w:rsid w:val="00223E48"/>
    <w:rsid w:val="00224296"/>
    <w:rsid w:val="002242BA"/>
    <w:rsid w:val="002252E1"/>
    <w:rsid w:val="00232351"/>
    <w:rsid w:val="002323FB"/>
    <w:rsid w:val="002330E2"/>
    <w:rsid w:val="002336B2"/>
    <w:rsid w:val="00235B7E"/>
    <w:rsid w:val="00236F9B"/>
    <w:rsid w:val="0024198F"/>
    <w:rsid w:val="0024502D"/>
    <w:rsid w:val="00246D70"/>
    <w:rsid w:val="00254487"/>
    <w:rsid w:val="00255768"/>
    <w:rsid w:val="00260672"/>
    <w:rsid w:val="00260ACB"/>
    <w:rsid w:val="00265154"/>
    <w:rsid w:val="00265853"/>
    <w:rsid w:val="0026625F"/>
    <w:rsid w:val="00267EC9"/>
    <w:rsid w:val="00267F21"/>
    <w:rsid w:val="00271F87"/>
    <w:rsid w:val="00274688"/>
    <w:rsid w:val="00280301"/>
    <w:rsid w:val="0028096A"/>
    <w:rsid w:val="00280F5B"/>
    <w:rsid w:val="00283324"/>
    <w:rsid w:val="002849EE"/>
    <w:rsid w:val="0028639C"/>
    <w:rsid w:val="002871AE"/>
    <w:rsid w:val="002907A4"/>
    <w:rsid w:val="00292374"/>
    <w:rsid w:val="002956B7"/>
    <w:rsid w:val="002A05D3"/>
    <w:rsid w:val="002A0771"/>
    <w:rsid w:val="002A3E8B"/>
    <w:rsid w:val="002A70A2"/>
    <w:rsid w:val="002B10A9"/>
    <w:rsid w:val="002B2AB3"/>
    <w:rsid w:val="002B36F0"/>
    <w:rsid w:val="002B6266"/>
    <w:rsid w:val="002B75A8"/>
    <w:rsid w:val="002C0CD9"/>
    <w:rsid w:val="002C11BD"/>
    <w:rsid w:val="002C1355"/>
    <w:rsid w:val="002C2CF1"/>
    <w:rsid w:val="002C4105"/>
    <w:rsid w:val="002C7F49"/>
    <w:rsid w:val="002D07F6"/>
    <w:rsid w:val="002D1E07"/>
    <w:rsid w:val="002D1F41"/>
    <w:rsid w:val="002D23B5"/>
    <w:rsid w:val="002D4988"/>
    <w:rsid w:val="002D4EEF"/>
    <w:rsid w:val="002D552B"/>
    <w:rsid w:val="002E42DA"/>
    <w:rsid w:val="002E4D16"/>
    <w:rsid w:val="002E4F04"/>
    <w:rsid w:val="002E78B9"/>
    <w:rsid w:val="002F2A41"/>
    <w:rsid w:val="002F2A8A"/>
    <w:rsid w:val="002F2F9C"/>
    <w:rsid w:val="002F3E64"/>
    <w:rsid w:val="002F4C91"/>
    <w:rsid w:val="002F697E"/>
    <w:rsid w:val="002F6D90"/>
    <w:rsid w:val="003024DD"/>
    <w:rsid w:val="003028A3"/>
    <w:rsid w:val="003029E2"/>
    <w:rsid w:val="00302FF1"/>
    <w:rsid w:val="0030372B"/>
    <w:rsid w:val="0030592E"/>
    <w:rsid w:val="00305ACF"/>
    <w:rsid w:val="00305F79"/>
    <w:rsid w:val="00306D48"/>
    <w:rsid w:val="00311475"/>
    <w:rsid w:val="003115A6"/>
    <w:rsid w:val="00311E4D"/>
    <w:rsid w:val="0031302D"/>
    <w:rsid w:val="00314205"/>
    <w:rsid w:val="0031547D"/>
    <w:rsid w:val="00317084"/>
    <w:rsid w:val="003170E0"/>
    <w:rsid w:val="00322478"/>
    <w:rsid w:val="00323556"/>
    <w:rsid w:val="00327FEA"/>
    <w:rsid w:val="00330091"/>
    <w:rsid w:val="003301A3"/>
    <w:rsid w:val="00330489"/>
    <w:rsid w:val="0033129D"/>
    <w:rsid w:val="00335E3D"/>
    <w:rsid w:val="00336F6D"/>
    <w:rsid w:val="00337EE6"/>
    <w:rsid w:val="00340A59"/>
    <w:rsid w:val="00341966"/>
    <w:rsid w:val="00344A8B"/>
    <w:rsid w:val="00346AB2"/>
    <w:rsid w:val="0035351D"/>
    <w:rsid w:val="0035395C"/>
    <w:rsid w:val="00354044"/>
    <w:rsid w:val="0035761C"/>
    <w:rsid w:val="00357845"/>
    <w:rsid w:val="00360CF8"/>
    <w:rsid w:val="0036148C"/>
    <w:rsid w:val="0036186C"/>
    <w:rsid w:val="00363F20"/>
    <w:rsid w:val="00364095"/>
    <w:rsid w:val="00365C38"/>
    <w:rsid w:val="00365C85"/>
    <w:rsid w:val="003678A9"/>
    <w:rsid w:val="00372171"/>
    <w:rsid w:val="00376FE1"/>
    <w:rsid w:val="00381C68"/>
    <w:rsid w:val="00381CDB"/>
    <w:rsid w:val="00382448"/>
    <w:rsid w:val="003826EA"/>
    <w:rsid w:val="003842E9"/>
    <w:rsid w:val="00384F93"/>
    <w:rsid w:val="0038507C"/>
    <w:rsid w:val="0038586C"/>
    <w:rsid w:val="0038597C"/>
    <w:rsid w:val="0038659D"/>
    <w:rsid w:val="00386C2E"/>
    <w:rsid w:val="00387827"/>
    <w:rsid w:val="00387A72"/>
    <w:rsid w:val="00390470"/>
    <w:rsid w:val="00390E8F"/>
    <w:rsid w:val="0039111C"/>
    <w:rsid w:val="003913D3"/>
    <w:rsid w:val="00391608"/>
    <w:rsid w:val="0039792E"/>
    <w:rsid w:val="00397BD5"/>
    <w:rsid w:val="003A018D"/>
    <w:rsid w:val="003A2011"/>
    <w:rsid w:val="003A296E"/>
    <w:rsid w:val="003A7424"/>
    <w:rsid w:val="003A76A2"/>
    <w:rsid w:val="003B15BC"/>
    <w:rsid w:val="003B3BA0"/>
    <w:rsid w:val="003C21C4"/>
    <w:rsid w:val="003C4ECD"/>
    <w:rsid w:val="003C53A6"/>
    <w:rsid w:val="003C5D72"/>
    <w:rsid w:val="003C604F"/>
    <w:rsid w:val="003C7533"/>
    <w:rsid w:val="003C7D09"/>
    <w:rsid w:val="003D0F6C"/>
    <w:rsid w:val="003D260A"/>
    <w:rsid w:val="003D32E7"/>
    <w:rsid w:val="003D4C4C"/>
    <w:rsid w:val="003D713E"/>
    <w:rsid w:val="003E3324"/>
    <w:rsid w:val="003E3767"/>
    <w:rsid w:val="003E37EC"/>
    <w:rsid w:val="003E50F1"/>
    <w:rsid w:val="003E7278"/>
    <w:rsid w:val="003F24F8"/>
    <w:rsid w:val="003F3A17"/>
    <w:rsid w:val="003F71B2"/>
    <w:rsid w:val="003F7519"/>
    <w:rsid w:val="003F7E9D"/>
    <w:rsid w:val="004006AF"/>
    <w:rsid w:val="0040289F"/>
    <w:rsid w:val="00405ECD"/>
    <w:rsid w:val="00407F87"/>
    <w:rsid w:val="004117E2"/>
    <w:rsid w:val="004123FE"/>
    <w:rsid w:val="00412AD0"/>
    <w:rsid w:val="00412BCA"/>
    <w:rsid w:val="0041327D"/>
    <w:rsid w:val="004137F5"/>
    <w:rsid w:val="00413B8C"/>
    <w:rsid w:val="00413F11"/>
    <w:rsid w:val="0041499E"/>
    <w:rsid w:val="00414B3D"/>
    <w:rsid w:val="00414BF9"/>
    <w:rsid w:val="00416614"/>
    <w:rsid w:val="00420830"/>
    <w:rsid w:val="00420ACC"/>
    <w:rsid w:val="00421F8E"/>
    <w:rsid w:val="00422729"/>
    <w:rsid w:val="0042353D"/>
    <w:rsid w:val="004241CC"/>
    <w:rsid w:val="004258C0"/>
    <w:rsid w:val="00425E77"/>
    <w:rsid w:val="0042710A"/>
    <w:rsid w:val="0043402D"/>
    <w:rsid w:val="00434C32"/>
    <w:rsid w:val="00434D66"/>
    <w:rsid w:val="00440E26"/>
    <w:rsid w:val="00442C42"/>
    <w:rsid w:val="00445690"/>
    <w:rsid w:val="004460AA"/>
    <w:rsid w:val="00451508"/>
    <w:rsid w:val="004535B1"/>
    <w:rsid w:val="0045546A"/>
    <w:rsid w:val="00455CE0"/>
    <w:rsid w:val="00456118"/>
    <w:rsid w:val="004604BC"/>
    <w:rsid w:val="00462176"/>
    <w:rsid w:val="00471148"/>
    <w:rsid w:val="0047258E"/>
    <w:rsid w:val="004749FA"/>
    <w:rsid w:val="004829D1"/>
    <w:rsid w:val="00482CC1"/>
    <w:rsid w:val="00483955"/>
    <w:rsid w:val="00483F62"/>
    <w:rsid w:val="0049258D"/>
    <w:rsid w:val="004932B7"/>
    <w:rsid w:val="00494DD4"/>
    <w:rsid w:val="00495C4D"/>
    <w:rsid w:val="00496EEF"/>
    <w:rsid w:val="00496EF4"/>
    <w:rsid w:val="004A31E4"/>
    <w:rsid w:val="004A52B2"/>
    <w:rsid w:val="004B02C6"/>
    <w:rsid w:val="004B1DDE"/>
    <w:rsid w:val="004B3C24"/>
    <w:rsid w:val="004B3E17"/>
    <w:rsid w:val="004B4446"/>
    <w:rsid w:val="004B4728"/>
    <w:rsid w:val="004B7CA3"/>
    <w:rsid w:val="004C1EE2"/>
    <w:rsid w:val="004C510A"/>
    <w:rsid w:val="004C554A"/>
    <w:rsid w:val="004C57A0"/>
    <w:rsid w:val="004C795E"/>
    <w:rsid w:val="004D0ABE"/>
    <w:rsid w:val="004D5BE2"/>
    <w:rsid w:val="004E017F"/>
    <w:rsid w:val="004E1EF8"/>
    <w:rsid w:val="004E4AE0"/>
    <w:rsid w:val="004F2249"/>
    <w:rsid w:val="004F2A39"/>
    <w:rsid w:val="004F2D91"/>
    <w:rsid w:val="004F5CC6"/>
    <w:rsid w:val="004F641E"/>
    <w:rsid w:val="004F7137"/>
    <w:rsid w:val="00500734"/>
    <w:rsid w:val="00500F85"/>
    <w:rsid w:val="005015B0"/>
    <w:rsid w:val="00501DE1"/>
    <w:rsid w:val="005025F1"/>
    <w:rsid w:val="005034B2"/>
    <w:rsid w:val="0050554E"/>
    <w:rsid w:val="005073D9"/>
    <w:rsid w:val="0051150F"/>
    <w:rsid w:val="00511535"/>
    <w:rsid w:val="00511644"/>
    <w:rsid w:val="00512B73"/>
    <w:rsid w:val="00515CAD"/>
    <w:rsid w:val="005178CC"/>
    <w:rsid w:val="00517C95"/>
    <w:rsid w:val="0052159B"/>
    <w:rsid w:val="00521E0B"/>
    <w:rsid w:val="00523DC2"/>
    <w:rsid w:val="00524B10"/>
    <w:rsid w:val="0052545A"/>
    <w:rsid w:val="00532154"/>
    <w:rsid w:val="00532EAD"/>
    <w:rsid w:val="00535110"/>
    <w:rsid w:val="00535C0C"/>
    <w:rsid w:val="00540BBD"/>
    <w:rsid w:val="005425F1"/>
    <w:rsid w:val="00542CBA"/>
    <w:rsid w:val="00543B51"/>
    <w:rsid w:val="00544D68"/>
    <w:rsid w:val="005461CF"/>
    <w:rsid w:val="005464EA"/>
    <w:rsid w:val="00550E78"/>
    <w:rsid w:val="005539B0"/>
    <w:rsid w:val="00554B5E"/>
    <w:rsid w:val="005576A7"/>
    <w:rsid w:val="00565580"/>
    <w:rsid w:val="00565B05"/>
    <w:rsid w:val="00567CA4"/>
    <w:rsid w:val="00571A68"/>
    <w:rsid w:val="00572B4E"/>
    <w:rsid w:val="00572E60"/>
    <w:rsid w:val="0057540D"/>
    <w:rsid w:val="00576109"/>
    <w:rsid w:val="0058075B"/>
    <w:rsid w:val="0058444A"/>
    <w:rsid w:val="00584655"/>
    <w:rsid w:val="00584CA8"/>
    <w:rsid w:val="00585220"/>
    <w:rsid w:val="005859D7"/>
    <w:rsid w:val="00587FC1"/>
    <w:rsid w:val="005919E6"/>
    <w:rsid w:val="005962B6"/>
    <w:rsid w:val="005A1A09"/>
    <w:rsid w:val="005A26C0"/>
    <w:rsid w:val="005A68AD"/>
    <w:rsid w:val="005A6F9A"/>
    <w:rsid w:val="005B0434"/>
    <w:rsid w:val="005B0E74"/>
    <w:rsid w:val="005B6D51"/>
    <w:rsid w:val="005B7969"/>
    <w:rsid w:val="005C0252"/>
    <w:rsid w:val="005C02E4"/>
    <w:rsid w:val="005C10D2"/>
    <w:rsid w:val="005C4619"/>
    <w:rsid w:val="005C4C96"/>
    <w:rsid w:val="005C5A4E"/>
    <w:rsid w:val="005C63AF"/>
    <w:rsid w:val="005D341F"/>
    <w:rsid w:val="005D388A"/>
    <w:rsid w:val="005D5C2F"/>
    <w:rsid w:val="005D62DA"/>
    <w:rsid w:val="005D6391"/>
    <w:rsid w:val="005D6C30"/>
    <w:rsid w:val="005D7E2F"/>
    <w:rsid w:val="005E10E3"/>
    <w:rsid w:val="005E10F4"/>
    <w:rsid w:val="005E1ABD"/>
    <w:rsid w:val="005E2C43"/>
    <w:rsid w:val="005E3B4A"/>
    <w:rsid w:val="005E4981"/>
    <w:rsid w:val="005F477E"/>
    <w:rsid w:val="005F6748"/>
    <w:rsid w:val="005F6DFB"/>
    <w:rsid w:val="005F7158"/>
    <w:rsid w:val="005F7522"/>
    <w:rsid w:val="005F7754"/>
    <w:rsid w:val="0060017C"/>
    <w:rsid w:val="00600533"/>
    <w:rsid w:val="00600BEF"/>
    <w:rsid w:val="00600D48"/>
    <w:rsid w:val="00601061"/>
    <w:rsid w:val="006019A7"/>
    <w:rsid w:val="00602788"/>
    <w:rsid w:val="0060600C"/>
    <w:rsid w:val="006145C6"/>
    <w:rsid w:val="0061651B"/>
    <w:rsid w:val="006166E1"/>
    <w:rsid w:val="00617BA8"/>
    <w:rsid w:val="006208CD"/>
    <w:rsid w:val="00621B06"/>
    <w:rsid w:val="0062259A"/>
    <w:rsid w:val="00622A42"/>
    <w:rsid w:val="00622E28"/>
    <w:rsid w:val="00624D84"/>
    <w:rsid w:val="00625F71"/>
    <w:rsid w:val="006261C7"/>
    <w:rsid w:val="00626364"/>
    <w:rsid w:val="00627AD3"/>
    <w:rsid w:val="0063671C"/>
    <w:rsid w:val="00641E40"/>
    <w:rsid w:val="0064322F"/>
    <w:rsid w:val="006456DD"/>
    <w:rsid w:val="006461AC"/>
    <w:rsid w:val="00647388"/>
    <w:rsid w:val="00647601"/>
    <w:rsid w:val="006476E8"/>
    <w:rsid w:val="0065087A"/>
    <w:rsid w:val="00651347"/>
    <w:rsid w:val="00651770"/>
    <w:rsid w:val="0065235B"/>
    <w:rsid w:val="00652BCB"/>
    <w:rsid w:val="006531B6"/>
    <w:rsid w:val="00657174"/>
    <w:rsid w:val="00657504"/>
    <w:rsid w:val="00657AC6"/>
    <w:rsid w:val="00660DAD"/>
    <w:rsid w:val="006645EE"/>
    <w:rsid w:val="006662B0"/>
    <w:rsid w:val="00666B8D"/>
    <w:rsid w:val="00667928"/>
    <w:rsid w:val="00667A6A"/>
    <w:rsid w:val="006728E1"/>
    <w:rsid w:val="006743BA"/>
    <w:rsid w:val="006764E9"/>
    <w:rsid w:val="00676861"/>
    <w:rsid w:val="00682B90"/>
    <w:rsid w:val="00682C5D"/>
    <w:rsid w:val="00684648"/>
    <w:rsid w:val="006861B9"/>
    <w:rsid w:val="00690A11"/>
    <w:rsid w:val="006916DD"/>
    <w:rsid w:val="00691DB8"/>
    <w:rsid w:val="00691E5E"/>
    <w:rsid w:val="0069233F"/>
    <w:rsid w:val="00692C9C"/>
    <w:rsid w:val="00695A21"/>
    <w:rsid w:val="006971EE"/>
    <w:rsid w:val="00697B17"/>
    <w:rsid w:val="006A02D2"/>
    <w:rsid w:val="006A03E4"/>
    <w:rsid w:val="006A053B"/>
    <w:rsid w:val="006A2212"/>
    <w:rsid w:val="006A47FE"/>
    <w:rsid w:val="006A6B01"/>
    <w:rsid w:val="006A7C8B"/>
    <w:rsid w:val="006B0796"/>
    <w:rsid w:val="006B0E60"/>
    <w:rsid w:val="006B55D6"/>
    <w:rsid w:val="006B6C81"/>
    <w:rsid w:val="006C16FE"/>
    <w:rsid w:val="006C4052"/>
    <w:rsid w:val="006C4362"/>
    <w:rsid w:val="006C6914"/>
    <w:rsid w:val="006C7033"/>
    <w:rsid w:val="006D0509"/>
    <w:rsid w:val="006D45B3"/>
    <w:rsid w:val="006D4913"/>
    <w:rsid w:val="006D5514"/>
    <w:rsid w:val="006E4442"/>
    <w:rsid w:val="006E5F98"/>
    <w:rsid w:val="006E65DC"/>
    <w:rsid w:val="006F058F"/>
    <w:rsid w:val="006F38AF"/>
    <w:rsid w:val="006F4311"/>
    <w:rsid w:val="006F4A17"/>
    <w:rsid w:val="0070269F"/>
    <w:rsid w:val="00703203"/>
    <w:rsid w:val="00703BF5"/>
    <w:rsid w:val="00704654"/>
    <w:rsid w:val="00704971"/>
    <w:rsid w:val="00704AC7"/>
    <w:rsid w:val="00705393"/>
    <w:rsid w:val="0071166D"/>
    <w:rsid w:val="0071225D"/>
    <w:rsid w:val="00712488"/>
    <w:rsid w:val="007153AD"/>
    <w:rsid w:val="007227CB"/>
    <w:rsid w:val="00724184"/>
    <w:rsid w:val="00727C41"/>
    <w:rsid w:val="00734881"/>
    <w:rsid w:val="0074106D"/>
    <w:rsid w:val="0074120C"/>
    <w:rsid w:val="00744D7F"/>
    <w:rsid w:val="00747BA5"/>
    <w:rsid w:val="00751516"/>
    <w:rsid w:val="00752633"/>
    <w:rsid w:val="007532A8"/>
    <w:rsid w:val="007556B7"/>
    <w:rsid w:val="007560A3"/>
    <w:rsid w:val="007603B8"/>
    <w:rsid w:val="00762016"/>
    <w:rsid w:val="00763134"/>
    <w:rsid w:val="00763B06"/>
    <w:rsid w:val="0076432B"/>
    <w:rsid w:val="0076529B"/>
    <w:rsid w:val="007679AA"/>
    <w:rsid w:val="00770A76"/>
    <w:rsid w:val="00771328"/>
    <w:rsid w:val="00771F1F"/>
    <w:rsid w:val="007724F9"/>
    <w:rsid w:val="0077332C"/>
    <w:rsid w:val="00773BF5"/>
    <w:rsid w:val="0077471F"/>
    <w:rsid w:val="00774A27"/>
    <w:rsid w:val="0077599A"/>
    <w:rsid w:val="00775C27"/>
    <w:rsid w:val="007811BD"/>
    <w:rsid w:val="00781620"/>
    <w:rsid w:val="00782E27"/>
    <w:rsid w:val="007864D3"/>
    <w:rsid w:val="00786817"/>
    <w:rsid w:val="00787294"/>
    <w:rsid w:val="007918E3"/>
    <w:rsid w:val="0079282D"/>
    <w:rsid w:val="00792F8E"/>
    <w:rsid w:val="00794E99"/>
    <w:rsid w:val="00795FB4"/>
    <w:rsid w:val="00797200"/>
    <w:rsid w:val="007A495A"/>
    <w:rsid w:val="007A570D"/>
    <w:rsid w:val="007A683C"/>
    <w:rsid w:val="007A77FE"/>
    <w:rsid w:val="007A799C"/>
    <w:rsid w:val="007B04AE"/>
    <w:rsid w:val="007B0A66"/>
    <w:rsid w:val="007B3029"/>
    <w:rsid w:val="007B41EC"/>
    <w:rsid w:val="007B6DAD"/>
    <w:rsid w:val="007C01F3"/>
    <w:rsid w:val="007C6A29"/>
    <w:rsid w:val="007C6A59"/>
    <w:rsid w:val="007C74A1"/>
    <w:rsid w:val="007D060A"/>
    <w:rsid w:val="007D12CA"/>
    <w:rsid w:val="007D25FF"/>
    <w:rsid w:val="007D3C18"/>
    <w:rsid w:val="007D5472"/>
    <w:rsid w:val="007D6A2E"/>
    <w:rsid w:val="007E01CE"/>
    <w:rsid w:val="007E06F7"/>
    <w:rsid w:val="007E077E"/>
    <w:rsid w:val="007E3039"/>
    <w:rsid w:val="007E4657"/>
    <w:rsid w:val="007E5A60"/>
    <w:rsid w:val="007E62E7"/>
    <w:rsid w:val="007E6C3C"/>
    <w:rsid w:val="007F0CDC"/>
    <w:rsid w:val="007F65C8"/>
    <w:rsid w:val="007F750A"/>
    <w:rsid w:val="00801A47"/>
    <w:rsid w:val="0080389C"/>
    <w:rsid w:val="00803A9F"/>
    <w:rsid w:val="00804786"/>
    <w:rsid w:val="00807E72"/>
    <w:rsid w:val="00810E47"/>
    <w:rsid w:val="00812392"/>
    <w:rsid w:val="00812FF4"/>
    <w:rsid w:val="008157CA"/>
    <w:rsid w:val="008165D2"/>
    <w:rsid w:val="00816B82"/>
    <w:rsid w:val="00824FD1"/>
    <w:rsid w:val="008269EF"/>
    <w:rsid w:val="008277C7"/>
    <w:rsid w:val="00827AD8"/>
    <w:rsid w:val="00830B40"/>
    <w:rsid w:val="008317CA"/>
    <w:rsid w:val="00832589"/>
    <w:rsid w:val="00832BF7"/>
    <w:rsid w:val="00833464"/>
    <w:rsid w:val="008335F1"/>
    <w:rsid w:val="00840F3C"/>
    <w:rsid w:val="00842CC2"/>
    <w:rsid w:val="00843C97"/>
    <w:rsid w:val="00844449"/>
    <w:rsid w:val="008458BA"/>
    <w:rsid w:val="008458F2"/>
    <w:rsid w:val="0084747C"/>
    <w:rsid w:val="00851708"/>
    <w:rsid w:val="00852E35"/>
    <w:rsid w:val="00854783"/>
    <w:rsid w:val="00857BD3"/>
    <w:rsid w:val="0086115B"/>
    <w:rsid w:val="00863099"/>
    <w:rsid w:val="0086373F"/>
    <w:rsid w:val="008655FC"/>
    <w:rsid w:val="008656AF"/>
    <w:rsid w:val="008662CB"/>
    <w:rsid w:val="0086730E"/>
    <w:rsid w:val="00870F15"/>
    <w:rsid w:val="00871A62"/>
    <w:rsid w:val="0087236B"/>
    <w:rsid w:val="0087316E"/>
    <w:rsid w:val="00874266"/>
    <w:rsid w:val="00877100"/>
    <w:rsid w:val="00881160"/>
    <w:rsid w:val="0088191D"/>
    <w:rsid w:val="00882719"/>
    <w:rsid w:val="008830B4"/>
    <w:rsid w:val="008844AA"/>
    <w:rsid w:val="00885B1B"/>
    <w:rsid w:val="00885C16"/>
    <w:rsid w:val="0089058D"/>
    <w:rsid w:val="008908C6"/>
    <w:rsid w:val="00890F21"/>
    <w:rsid w:val="008921EC"/>
    <w:rsid w:val="008954E6"/>
    <w:rsid w:val="00896DB3"/>
    <w:rsid w:val="00897C0C"/>
    <w:rsid w:val="00897C8E"/>
    <w:rsid w:val="008A0E62"/>
    <w:rsid w:val="008A2D06"/>
    <w:rsid w:val="008A4159"/>
    <w:rsid w:val="008A518E"/>
    <w:rsid w:val="008A6530"/>
    <w:rsid w:val="008A7358"/>
    <w:rsid w:val="008A7CC2"/>
    <w:rsid w:val="008B32BE"/>
    <w:rsid w:val="008B3F0E"/>
    <w:rsid w:val="008B4C2D"/>
    <w:rsid w:val="008B6169"/>
    <w:rsid w:val="008B6343"/>
    <w:rsid w:val="008C21C7"/>
    <w:rsid w:val="008C38E9"/>
    <w:rsid w:val="008C3D8D"/>
    <w:rsid w:val="008C53FB"/>
    <w:rsid w:val="008D0967"/>
    <w:rsid w:val="008D0F59"/>
    <w:rsid w:val="008D15AE"/>
    <w:rsid w:val="008D41D4"/>
    <w:rsid w:val="008D5A1A"/>
    <w:rsid w:val="008D63FD"/>
    <w:rsid w:val="008E13A4"/>
    <w:rsid w:val="008E40A4"/>
    <w:rsid w:val="008E7768"/>
    <w:rsid w:val="008F7574"/>
    <w:rsid w:val="00901533"/>
    <w:rsid w:val="00904396"/>
    <w:rsid w:val="00906D6A"/>
    <w:rsid w:val="009071E1"/>
    <w:rsid w:val="0091033F"/>
    <w:rsid w:val="00910D91"/>
    <w:rsid w:val="00911D52"/>
    <w:rsid w:val="00911F3F"/>
    <w:rsid w:val="00913B73"/>
    <w:rsid w:val="00915430"/>
    <w:rsid w:val="00916382"/>
    <w:rsid w:val="009171AC"/>
    <w:rsid w:val="00923E12"/>
    <w:rsid w:val="00927286"/>
    <w:rsid w:val="0092773D"/>
    <w:rsid w:val="009304D8"/>
    <w:rsid w:val="00930E78"/>
    <w:rsid w:val="009327A9"/>
    <w:rsid w:val="009330E8"/>
    <w:rsid w:val="009331F2"/>
    <w:rsid w:val="00933675"/>
    <w:rsid w:val="00935EEC"/>
    <w:rsid w:val="00936042"/>
    <w:rsid w:val="00936CC9"/>
    <w:rsid w:val="0094001D"/>
    <w:rsid w:val="00941FBC"/>
    <w:rsid w:val="009447B5"/>
    <w:rsid w:val="00945FDF"/>
    <w:rsid w:val="0094718B"/>
    <w:rsid w:val="009505F4"/>
    <w:rsid w:val="009510CB"/>
    <w:rsid w:val="00953973"/>
    <w:rsid w:val="00954954"/>
    <w:rsid w:val="0095758D"/>
    <w:rsid w:val="0095781D"/>
    <w:rsid w:val="00957DBD"/>
    <w:rsid w:val="00957E1E"/>
    <w:rsid w:val="0096256F"/>
    <w:rsid w:val="00963BE8"/>
    <w:rsid w:val="00966716"/>
    <w:rsid w:val="00971E79"/>
    <w:rsid w:val="00973D49"/>
    <w:rsid w:val="00974095"/>
    <w:rsid w:val="00974642"/>
    <w:rsid w:val="00975F2D"/>
    <w:rsid w:val="00980FA0"/>
    <w:rsid w:val="0098198E"/>
    <w:rsid w:val="00982BDD"/>
    <w:rsid w:val="00982DDB"/>
    <w:rsid w:val="00984A01"/>
    <w:rsid w:val="00985F0A"/>
    <w:rsid w:val="00986ED0"/>
    <w:rsid w:val="00987AD2"/>
    <w:rsid w:val="00991074"/>
    <w:rsid w:val="0099229B"/>
    <w:rsid w:val="00993242"/>
    <w:rsid w:val="009965E0"/>
    <w:rsid w:val="009A1111"/>
    <w:rsid w:val="009A1388"/>
    <w:rsid w:val="009A2CE1"/>
    <w:rsid w:val="009A36FE"/>
    <w:rsid w:val="009A465F"/>
    <w:rsid w:val="009A55B5"/>
    <w:rsid w:val="009A5811"/>
    <w:rsid w:val="009A64C8"/>
    <w:rsid w:val="009A65BB"/>
    <w:rsid w:val="009A65D3"/>
    <w:rsid w:val="009B4D08"/>
    <w:rsid w:val="009B6A33"/>
    <w:rsid w:val="009C08BE"/>
    <w:rsid w:val="009C0C93"/>
    <w:rsid w:val="009C240F"/>
    <w:rsid w:val="009C4594"/>
    <w:rsid w:val="009C4A2D"/>
    <w:rsid w:val="009D0E1C"/>
    <w:rsid w:val="009D1968"/>
    <w:rsid w:val="009D2157"/>
    <w:rsid w:val="009D3B68"/>
    <w:rsid w:val="009D4473"/>
    <w:rsid w:val="009D44BF"/>
    <w:rsid w:val="009D48CB"/>
    <w:rsid w:val="009D5884"/>
    <w:rsid w:val="009D6CF4"/>
    <w:rsid w:val="009D7CD3"/>
    <w:rsid w:val="009D7E1C"/>
    <w:rsid w:val="009E0D92"/>
    <w:rsid w:val="009E5AF6"/>
    <w:rsid w:val="009E6F66"/>
    <w:rsid w:val="009E71F0"/>
    <w:rsid w:val="009F2908"/>
    <w:rsid w:val="009F57ED"/>
    <w:rsid w:val="009F66D7"/>
    <w:rsid w:val="009F6A38"/>
    <w:rsid w:val="009F6CAE"/>
    <w:rsid w:val="00A0194C"/>
    <w:rsid w:val="00A028B8"/>
    <w:rsid w:val="00A02B92"/>
    <w:rsid w:val="00A02C80"/>
    <w:rsid w:val="00A02F1B"/>
    <w:rsid w:val="00A03AAC"/>
    <w:rsid w:val="00A03EA7"/>
    <w:rsid w:val="00A04511"/>
    <w:rsid w:val="00A05C89"/>
    <w:rsid w:val="00A07906"/>
    <w:rsid w:val="00A1044B"/>
    <w:rsid w:val="00A11124"/>
    <w:rsid w:val="00A11652"/>
    <w:rsid w:val="00A12329"/>
    <w:rsid w:val="00A146A4"/>
    <w:rsid w:val="00A15B0A"/>
    <w:rsid w:val="00A172EA"/>
    <w:rsid w:val="00A17385"/>
    <w:rsid w:val="00A203BF"/>
    <w:rsid w:val="00A21AFE"/>
    <w:rsid w:val="00A24C7F"/>
    <w:rsid w:val="00A24E08"/>
    <w:rsid w:val="00A25F8D"/>
    <w:rsid w:val="00A319D9"/>
    <w:rsid w:val="00A32688"/>
    <w:rsid w:val="00A33746"/>
    <w:rsid w:val="00A41960"/>
    <w:rsid w:val="00A42173"/>
    <w:rsid w:val="00A43200"/>
    <w:rsid w:val="00A432B7"/>
    <w:rsid w:val="00A4422A"/>
    <w:rsid w:val="00A46ED5"/>
    <w:rsid w:val="00A473E6"/>
    <w:rsid w:val="00A47B90"/>
    <w:rsid w:val="00A534E4"/>
    <w:rsid w:val="00A54D68"/>
    <w:rsid w:val="00A5529C"/>
    <w:rsid w:val="00A60557"/>
    <w:rsid w:val="00A60837"/>
    <w:rsid w:val="00A71141"/>
    <w:rsid w:val="00A7230F"/>
    <w:rsid w:val="00A727AB"/>
    <w:rsid w:val="00A72A4E"/>
    <w:rsid w:val="00A73D95"/>
    <w:rsid w:val="00A7462A"/>
    <w:rsid w:val="00A74D8E"/>
    <w:rsid w:val="00A7675C"/>
    <w:rsid w:val="00A778CC"/>
    <w:rsid w:val="00A8080F"/>
    <w:rsid w:val="00A80D54"/>
    <w:rsid w:val="00A818A0"/>
    <w:rsid w:val="00A81BAB"/>
    <w:rsid w:val="00A83B47"/>
    <w:rsid w:val="00A83F4C"/>
    <w:rsid w:val="00A87DD7"/>
    <w:rsid w:val="00A92370"/>
    <w:rsid w:val="00A9252E"/>
    <w:rsid w:val="00A94B5A"/>
    <w:rsid w:val="00A950BF"/>
    <w:rsid w:val="00A9743D"/>
    <w:rsid w:val="00AA0AFC"/>
    <w:rsid w:val="00AA0BF9"/>
    <w:rsid w:val="00AA1C6D"/>
    <w:rsid w:val="00AA60B5"/>
    <w:rsid w:val="00AA7745"/>
    <w:rsid w:val="00AB0E55"/>
    <w:rsid w:val="00AB1500"/>
    <w:rsid w:val="00AB2B80"/>
    <w:rsid w:val="00AB4629"/>
    <w:rsid w:val="00AB46AF"/>
    <w:rsid w:val="00AB4A0B"/>
    <w:rsid w:val="00AB4FF2"/>
    <w:rsid w:val="00AB5381"/>
    <w:rsid w:val="00AB539E"/>
    <w:rsid w:val="00AB64A7"/>
    <w:rsid w:val="00AB7756"/>
    <w:rsid w:val="00AB7799"/>
    <w:rsid w:val="00AC3D89"/>
    <w:rsid w:val="00AC5BC9"/>
    <w:rsid w:val="00AC5EC1"/>
    <w:rsid w:val="00AD0EF9"/>
    <w:rsid w:val="00AD4490"/>
    <w:rsid w:val="00AD65B4"/>
    <w:rsid w:val="00AE2E92"/>
    <w:rsid w:val="00AE3DA8"/>
    <w:rsid w:val="00AE6F2C"/>
    <w:rsid w:val="00AF055D"/>
    <w:rsid w:val="00AF1AB8"/>
    <w:rsid w:val="00AF1FE8"/>
    <w:rsid w:val="00AF2158"/>
    <w:rsid w:val="00AF2416"/>
    <w:rsid w:val="00AF2754"/>
    <w:rsid w:val="00AF3FA8"/>
    <w:rsid w:val="00AF43F6"/>
    <w:rsid w:val="00AF500B"/>
    <w:rsid w:val="00B0026C"/>
    <w:rsid w:val="00B00424"/>
    <w:rsid w:val="00B05652"/>
    <w:rsid w:val="00B06BBD"/>
    <w:rsid w:val="00B11C99"/>
    <w:rsid w:val="00B13132"/>
    <w:rsid w:val="00B17837"/>
    <w:rsid w:val="00B25AC3"/>
    <w:rsid w:val="00B2676E"/>
    <w:rsid w:val="00B32642"/>
    <w:rsid w:val="00B338DF"/>
    <w:rsid w:val="00B3522D"/>
    <w:rsid w:val="00B37271"/>
    <w:rsid w:val="00B4130B"/>
    <w:rsid w:val="00B421C8"/>
    <w:rsid w:val="00B43C8F"/>
    <w:rsid w:val="00B452E4"/>
    <w:rsid w:val="00B47ABC"/>
    <w:rsid w:val="00B515B6"/>
    <w:rsid w:val="00B5253B"/>
    <w:rsid w:val="00B55483"/>
    <w:rsid w:val="00B63422"/>
    <w:rsid w:val="00B66561"/>
    <w:rsid w:val="00B66A7C"/>
    <w:rsid w:val="00B66B7F"/>
    <w:rsid w:val="00B70C2A"/>
    <w:rsid w:val="00B73BBE"/>
    <w:rsid w:val="00B774AD"/>
    <w:rsid w:val="00B775D5"/>
    <w:rsid w:val="00B8220E"/>
    <w:rsid w:val="00B82677"/>
    <w:rsid w:val="00B82AFC"/>
    <w:rsid w:val="00B84DC3"/>
    <w:rsid w:val="00B86AEB"/>
    <w:rsid w:val="00B92AE9"/>
    <w:rsid w:val="00B941AE"/>
    <w:rsid w:val="00B96369"/>
    <w:rsid w:val="00B97B10"/>
    <w:rsid w:val="00BA1FB4"/>
    <w:rsid w:val="00BA2B54"/>
    <w:rsid w:val="00BB2453"/>
    <w:rsid w:val="00BB3F08"/>
    <w:rsid w:val="00BB5071"/>
    <w:rsid w:val="00BB6951"/>
    <w:rsid w:val="00BB7DA4"/>
    <w:rsid w:val="00BC0288"/>
    <w:rsid w:val="00BC0576"/>
    <w:rsid w:val="00BC22AB"/>
    <w:rsid w:val="00BC2F66"/>
    <w:rsid w:val="00BC32AE"/>
    <w:rsid w:val="00BC37CB"/>
    <w:rsid w:val="00BC4716"/>
    <w:rsid w:val="00BC4FAC"/>
    <w:rsid w:val="00BC514B"/>
    <w:rsid w:val="00BD0283"/>
    <w:rsid w:val="00BD0347"/>
    <w:rsid w:val="00BD0B01"/>
    <w:rsid w:val="00BD101D"/>
    <w:rsid w:val="00BD1A03"/>
    <w:rsid w:val="00BD2735"/>
    <w:rsid w:val="00BD6C8D"/>
    <w:rsid w:val="00BD6FDF"/>
    <w:rsid w:val="00BE06F7"/>
    <w:rsid w:val="00BE2DF7"/>
    <w:rsid w:val="00BE4A04"/>
    <w:rsid w:val="00BE4FC5"/>
    <w:rsid w:val="00BE6208"/>
    <w:rsid w:val="00BE6ADF"/>
    <w:rsid w:val="00BE6D37"/>
    <w:rsid w:val="00BF161D"/>
    <w:rsid w:val="00BF5A40"/>
    <w:rsid w:val="00BF66A4"/>
    <w:rsid w:val="00BF68C8"/>
    <w:rsid w:val="00C00066"/>
    <w:rsid w:val="00C02116"/>
    <w:rsid w:val="00C041FE"/>
    <w:rsid w:val="00C05101"/>
    <w:rsid w:val="00C055F4"/>
    <w:rsid w:val="00C05EAB"/>
    <w:rsid w:val="00C0655B"/>
    <w:rsid w:val="00C07434"/>
    <w:rsid w:val="00C11387"/>
    <w:rsid w:val="00C11809"/>
    <w:rsid w:val="00C1279A"/>
    <w:rsid w:val="00C129CE"/>
    <w:rsid w:val="00C12AC3"/>
    <w:rsid w:val="00C20F82"/>
    <w:rsid w:val="00C21959"/>
    <w:rsid w:val="00C2337A"/>
    <w:rsid w:val="00C23F11"/>
    <w:rsid w:val="00C246A0"/>
    <w:rsid w:val="00C31C68"/>
    <w:rsid w:val="00C36D29"/>
    <w:rsid w:val="00C4133E"/>
    <w:rsid w:val="00C44A68"/>
    <w:rsid w:val="00C50D65"/>
    <w:rsid w:val="00C51BCB"/>
    <w:rsid w:val="00C5225E"/>
    <w:rsid w:val="00C53FA5"/>
    <w:rsid w:val="00C562C1"/>
    <w:rsid w:val="00C56FA0"/>
    <w:rsid w:val="00C57E67"/>
    <w:rsid w:val="00C60972"/>
    <w:rsid w:val="00C61035"/>
    <w:rsid w:val="00C6274A"/>
    <w:rsid w:val="00C62A15"/>
    <w:rsid w:val="00C634D8"/>
    <w:rsid w:val="00C6371F"/>
    <w:rsid w:val="00C63F5D"/>
    <w:rsid w:val="00C64028"/>
    <w:rsid w:val="00C653EF"/>
    <w:rsid w:val="00C65C93"/>
    <w:rsid w:val="00C65FBF"/>
    <w:rsid w:val="00C675E0"/>
    <w:rsid w:val="00C748EE"/>
    <w:rsid w:val="00C76E24"/>
    <w:rsid w:val="00C81018"/>
    <w:rsid w:val="00C842BF"/>
    <w:rsid w:val="00C851AA"/>
    <w:rsid w:val="00C86BA7"/>
    <w:rsid w:val="00C90FC7"/>
    <w:rsid w:val="00C91BB9"/>
    <w:rsid w:val="00C923DC"/>
    <w:rsid w:val="00C93655"/>
    <w:rsid w:val="00C93757"/>
    <w:rsid w:val="00CA0E7B"/>
    <w:rsid w:val="00CA6482"/>
    <w:rsid w:val="00CA69D9"/>
    <w:rsid w:val="00CB2F56"/>
    <w:rsid w:val="00CC2567"/>
    <w:rsid w:val="00CC439C"/>
    <w:rsid w:val="00CC44DA"/>
    <w:rsid w:val="00CC4E39"/>
    <w:rsid w:val="00CC607F"/>
    <w:rsid w:val="00CD0BBD"/>
    <w:rsid w:val="00CD1553"/>
    <w:rsid w:val="00CD697F"/>
    <w:rsid w:val="00CD6CEC"/>
    <w:rsid w:val="00CD7450"/>
    <w:rsid w:val="00CD7635"/>
    <w:rsid w:val="00CE0106"/>
    <w:rsid w:val="00CE480D"/>
    <w:rsid w:val="00CE4983"/>
    <w:rsid w:val="00CE6ABE"/>
    <w:rsid w:val="00CE7AF5"/>
    <w:rsid w:val="00CF05F9"/>
    <w:rsid w:val="00CF0663"/>
    <w:rsid w:val="00CF0BCD"/>
    <w:rsid w:val="00CF24A4"/>
    <w:rsid w:val="00CF4B46"/>
    <w:rsid w:val="00CF52EA"/>
    <w:rsid w:val="00CF7F74"/>
    <w:rsid w:val="00D00818"/>
    <w:rsid w:val="00D012A2"/>
    <w:rsid w:val="00D071B7"/>
    <w:rsid w:val="00D10239"/>
    <w:rsid w:val="00D12021"/>
    <w:rsid w:val="00D1426F"/>
    <w:rsid w:val="00D14935"/>
    <w:rsid w:val="00D14E37"/>
    <w:rsid w:val="00D15A94"/>
    <w:rsid w:val="00D15D62"/>
    <w:rsid w:val="00D17A6C"/>
    <w:rsid w:val="00D20148"/>
    <w:rsid w:val="00D21BB6"/>
    <w:rsid w:val="00D22A2C"/>
    <w:rsid w:val="00D30863"/>
    <w:rsid w:val="00D312EB"/>
    <w:rsid w:val="00D316E9"/>
    <w:rsid w:val="00D341CE"/>
    <w:rsid w:val="00D42820"/>
    <w:rsid w:val="00D430B0"/>
    <w:rsid w:val="00D46C4E"/>
    <w:rsid w:val="00D47FE6"/>
    <w:rsid w:val="00D50493"/>
    <w:rsid w:val="00D50D55"/>
    <w:rsid w:val="00D5194B"/>
    <w:rsid w:val="00D52D4F"/>
    <w:rsid w:val="00D54E25"/>
    <w:rsid w:val="00D55372"/>
    <w:rsid w:val="00D57589"/>
    <w:rsid w:val="00D61CED"/>
    <w:rsid w:val="00D61DF6"/>
    <w:rsid w:val="00D649FE"/>
    <w:rsid w:val="00D654BD"/>
    <w:rsid w:val="00D664C1"/>
    <w:rsid w:val="00D66E38"/>
    <w:rsid w:val="00D67D59"/>
    <w:rsid w:val="00D704F2"/>
    <w:rsid w:val="00D70F22"/>
    <w:rsid w:val="00D738AF"/>
    <w:rsid w:val="00D7481B"/>
    <w:rsid w:val="00D7513C"/>
    <w:rsid w:val="00D757D5"/>
    <w:rsid w:val="00D76745"/>
    <w:rsid w:val="00D77D14"/>
    <w:rsid w:val="00D82B1F"/>
    <w:rsid w:val="00D84670"/>
    <w:rsid w:val="00D84B8C"/>
    <w:rsid w:val="00D85C9C"/>
    <w:rsid w:val="00D864D2"/>
    <w:rsid w:val="00D90D2A"/>
    <w:rsid w:val="00D94470"/>
    <w:rsid w:val="00D94D5B"/>
    <w:rsid w:val="00D94E6A"/>
    <w:rsid w:val="00D96913"/>
    <w:rsid w:val="00DA6643"/>
    <w:rsid w:val="00DA7288"/>
    <w:rsid w:val="00DA7311"/>
    <w:rsid w:val="00DB2799"/>
    <w:rsid w:val="00DB2B2D"/>
    <w:rsid w:val="00DB4DC1"/>
    <w:rsid w:val="00DB7E13"/>
    <w:rsid w:val="00DC068D"/>
    <w:rsid w:val="00DC24BF"/>
    <w:rsid w:val="00DC3F66"/>
    <w:rsid w:val="00DC6437"/>
    <w:rsid w:val="00DC67F8"/>
    <w:rsid w:val="00DC73B7"/>
    <w:rsid w:val="00DC74A4"/>
    <w:rsid w:val="00DC7F2F"/>
    <w:rsid w:val="00DD0FD1"/>
    <w:rsid w:val="00DD1043"/>
    <w:rsid w:val="00DD1336"/>
    <w:rsid w:val="00DD1D7D"/>
    <w:rsid w:val="00DD2E91"/>
    <w:rsid w:val="00DD5B85"/>
    <w:rsid w:val="00DD6600"/>
    <w:rsid w:val="00DE0BFB"/>
    <w:rsid w:val="00DE1A27"/>
    <w:rsid w:val="00DE22FA"/>
    <w:rsid w:val="00DE3A17"/>
    <w:rsid w:val="00DE4515"/>
    <w:rsid w:val="00DE6808"/>
    <w:rsid w:val="00DF0061"/>
    <w:rsid w:val="00DF3ABE"/>
    <w:rsid w:val="00DF4037"/>
    <w:rsid w:val="00DF5BB8"/>
    <w:rsid w:val="00DF77A1"/>
    <w:rsid w:val="00E05C3D"/>
    <w:rsid w:val="00E118CB"/>
    <w:rsid w:val="00E14653"/>
    <w:rsid w:val="00E202E2"/>
    <w:rsid w:val="00E2322C"/>
    <w:rsid w:val="00E2464A"/>
    <w:rsid w:val="00E27279"/>
    <w:rsid w:val="00E30208"/>
    <w:rsid w:val="00E3046E"/>
    <w:rsid w:val="00E304B1"/>
    <w:rsid w:val="00E31A88"/>
    <w:rsid w:val="00E327DD"/>
    <w:rsid w:val="00E3280E"/>
    <w:rsid w:val="00E34B95"/>
    <w:rsid w:val="00E353BC"/>
    <w:rsid w:val="00E35F2B"/>
    <w:rsid w:val="00E41D76"/>
    <w:rsid w:val="00E42C2C"/>
    <w:rsid w:val="00E44631"/>
    <w:rsid w:val="00E44770"/>
    <w:rsid w:val="00E45C80"/>
    <w:rsid w:val="00E45F22"/>
    <w:rsid w:val="00E464FA"/>
    <w:rsid w:val="00E475DD"/>
    <w:rsid w:val="00E500EC"/>
    <w:rsid w:val="00E52FEE"/>
    <w:rsid w:val="00E53350"/>
    <w:rsid w:val="00E60A0A"/>
    <w:rsid w:val="00E629D1"/>
    <w:rsid w:val="00E62C42"/>
    <w:rsid w:val="00E6739A"/>
    <w:rsid w:val="00E706C6"/>
    <w:rsid w:val="00E71C88"/>
    <w:rsid w:val="00E77863"/>
    <w:rsid w:val="00E80260"/>
    <w:rsid w:val="00E80707"/>
    <w:rsid w:val="00E8162D"/>
    <w:rsid w:val="00E81F18"/>
    <w:rsid w:val="00E91E03"/>
    <w:rsid w:val="00E9251C"/>
    <w:rsid w:val="00E92EE6"/>
    <w:rsid w:val="00E971E6"/>
    <w:rsid w:val="00EA2DD3"/>
    <w:rsid w:val="00EA5AB3"/>
    <w:rsid w:val="00EB0966"/>
    <w:rsid w:val="00EB28BD"/>
    <w:rsid w:val="00EB28CB"/>
    <w:rsid w:val="00EB3575"/>
    <w:rsid w:val="00EC1071"/>
    <w:rsid w:val="00EC1B20"/>
    <w:rsid w:val="00EC59EB"/>
    <w:rsid w:val="00EC68C6"/>
    <w:rsid w:val="00ED171D"/>
    <w:rsid w:val="00ED1A5A"/>
    <w:rsid w:val="00ED221A"/>
    <w:rsid w:val="00ED2708"/>
    <w:rsid w:val="00ED2F74"/>
    <w:rsid w:val="00ED423A"/>
    <w:rsid w:val="00ED4A0D"/>
    <w:rsid w:val="00ED6861"/>
    <w:rsid w:val="00ED6FC3"/>
    <w:rsid w:val="00EE177D"/>
    <w:rsid w:val="00EE1B08"/>
    <w:rsid w:val="00EE4661"/>
    <w:rsid w:val="00EE4968"/>
    <w:rsid w:val="00EE51DE"/>
    <w:rsid w:val="00EE5C11"/>
    <w:rsid w:val="00EF2480"/>
    <w:rsid w:val="00EF7061"/>
    <w:rsid w:val="00EF73D1"/>
    <w:rsid w:val="00F00007"/>
    <w:rsid w:val="00F0031A"/>
    <w:rsid w:val="00F03643"/>
    <w:rsid w:val="00F04271"/>
    <w:rsid w:val="00F04457"/>
    <w:rsid w:val="00F07309"/>
    <w:rsid w:val="00F12685"/>
    <w:rsid w:val="00F144CB"/>
    <w:rsid w:val="00F15F79"/>
    <w:rsid w:val="00F2023A"/>
    <w:rsid w:val="00F20449"/>
    <w:rsid w:val="00F244C6"/>
    <w:rsid w:val="00F267E9"/>
    <w:rsid w:val="00F3031F"/>
    <w:rsid w:val="00F3092B"/>
    <w:rsid w:val="00F35A72"/>
    <w:rsid w:val="00F37C73"/>
    <w:rsid w:val="00F412F3"/>
    <w:rsid w:val="00F4263A"/>
    <w:rsid w:val="00F43C15"/>
    <w:rsid w:val="00F446AB"/>
    <w:rsid w:val="00F45A19"/>
    <w:rsid w:val="00F46423"/>
    <w:rsid w:val="00F521A9"/>
    <w:rsid w:val="00F54078"/>
    <w:rsid w:val="00F5414E"/>
    <w:rsid w:val="00F54A99"/>
    <w:rsid w:val="00F564E0"/>
    <w:rsid w:val="00F57BF6"/>
    <w:rsid w:val="00F60B87"/>
    <w:rsid w:val="00F626AD"/>
    <w:rsid w:val="00F62968"/>
    <w:rsid w:val="00F63133"/>
    <w:rsid w:val="00F63B0A"/>
    <w:rsid w:val="00F63BDE"/>
    <w:rsid w:val="00F64D93"/>
    <w:rsid w:val="00F678E3"/>
    <w:rsid w:val="00F6799D"/>
    <w:rsid w:val="00F67BFB"/>
    <w:rsid w:val="00F716C0"/>
    <w:rsid w:val="00F7401A"/>
    <w:rsid w:val="00F74977"/>
    <w:rsid w:val="00F75B32"/>
    <w:rsid w:val="00F76133"/>
    <w:rsid w:val="00F76BCC"/>
    <w:rsid w:val="00F83FDB"/>
    <w:rsid w:val="00F87D79"/>
    <w:rsid w:val="00F91A4B"/>
    <w:rsid w:val="00F937A4"/>
    <w:rsid w:val="00F9400F"/>
    <w:rsid w:val="00F940B5"/>
    <w:rsid w:val="00F94E3D"/>
    <w:rsid w:val="00F96C3B"/>
    <w:rsid w:val="00F97722"/>
    <w:rsid w:val="00F9792C"/>
    <w:rsid w:val="00FA192E"/>
    <w:rsid w:val="00FA5535"/>
    <w:rsid w:val="00FA5A06"/>
    <w:rsid w:val="00FA5D51"/>
    <w:rsid w:val="00FA7A2E"/>
    <w:rsid w:val="00FB1267"/>
    <w:rsid w:val="00FB1DF5"/>
    <w:rsid w:val="00FB2E5F"/>
    <w:rsid w:val="00FB3A47"/>
    <w:rsid w:val="00FB5F52"/>
    <w:rsid w:val="00FB6CD1"/>
    <w:rsid w:val="00FB6DF0"/>
    <w:rsid w:val="00FB6F06"/>
    <w:rsid w:val="00FC0896"/>
    <w:rsid w:val="00FD1283"/>
    <w:rsid w:val="00FD1A32"/>
    <w:rsid w:val="00FD1D9F"/>
    <w:rsid w:val="00FD1DFE"/>
    <w:rsid w:val="00FD2872"/>
    <w:rsid w:val="00FD3D84"/>
    <w:rsid w:val="00FD3DD3"/>
    <w:rsid w:val="00FD7F31"/>
    <w:rsid w:val="00FD7FEB"/>
    <w:rsid w:val="00FE1B4D"/>
    <w:rsid w:val="00FE1F32"/>
    <w:rsid w:val="00FE38FD"/>
    <w:rsid w:val="00FE3AA9"/>
    <w:rsid w:val="00FF00E8"/>
    <w:rsid w:val="00FF0106"/>
    <w:rsid w:val="00FF047C"/>
    <w:rsid w:val="00FF326A"/>
    <w:rsid w:val="00FF36FA"/>
    <w:rsid w:val="00FF3C66"/>
    <w:rsid w:val="00FF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7549AF-6F0D-44BA-AA5D-43A324AB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AA"/>
  </w:style>
  <w:style w:type="paragraph" w:styleId="1">
    <w:name w:val="heading 1"/>
    <w:basedOn w:val="a"/>
    <w:next w:val="a"/>
    <w:link w:val="10"/>
    <w:qFormat/>
    <w:rsid w:val="00C851A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C851AA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C851A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851AA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C851AA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C851AA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C851AA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C851AA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C851AA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C851AA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C851AA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C851AA"/>
    <w:pPr>
      <w:ind w:firstLine="720"/>
      <w:jc w:val="both"/>
    </w:pPr>
  </w:style>
  <w:style w:type="paragraph" w:styleId="a4">
    <w:name w:val="Body Text"/>
    <w:basedOn w:val="a"/>
    <w:rsid w:val="00C851AA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C851AA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C851AA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C851AA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C851AA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C851AA"/>
    <w:pPr>
      <w:jc w:val="center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C851AA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C851AA"/>
    <w:pPr>
      <w:widowControl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rsid w:val="00C851AA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C851AA"/>
  </w:style>
  <w:style w:type="paragraph" w:customStyle="1" w:styleId="ConsNormal">
    <w:name w:val="ConsNormal"/>
    <w:rsid w:val="00C851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C851AA"/>
    <w:rPr>
      <w:rFonts w:ascii="Tahoma" w:hAnsi="Tahoma" w:cs="Tahoma"/>
      <w:sz w:val="16"/>
      <w:szCs w:val="16"/>
    </w:rPr>
  </w:style>
  <w:style w:type="character" w:styleId="ae">
    <w:name w:val="Hyperlink"/>
    <w:rsid w:val="00C851AA"/>
    <w:rPr>
      <w:color w:val="0000FF"/>
      <w:u w:val="single"/>
    </w:rPr>
  </w:style>
  <w:style w:type="paragraph" w:styleId="af">
    <w:name w:val="Subtitle"/>
    <w:basedOn w:val="a"/>
    <w:qFormat/>
    <w:rsid w:val="00C851AA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C851AA"/>
    <w:rPr>
      <w:color w:val="800080"/>
      <w:u w:val="single"/>
    </w:rPr>
  </w:style>
  <w:style w:type="paragraph" w:customStyle="1" w:styleId="ConsPlusTitle">
    <w:name w:val="ConsPlusTitle"/>
    <w:rsid w:val="00C851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851A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C851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C851AA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C851AA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1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Revision"/>
    <w:hidden/>
    <w:uiPriority w:val="99"/>
    <w:semiHidden/>
    <w:rsid w:val="003F7E9D"/>
  </w:style>
  <w:style w:type="character" w:styleId="af4">
    <w:name w:val="annotation reference"/>
    <w:uiPriority w:val="99"/>
    <w:semiHidden/>
    <w:unhideWhenUsed/>
    <w:rsid w:val="00F35A7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A72"/>
  </w:style>
  <w:style w:type="character" w:customStyle="1" w:styleId="af6">
    <w:name w:val="Текст примечания Знак"/>
    <w:basedOn w:val="a0"/>
    <w:link w:val="af5"/>
    <w:uiPriority w:val="99"/>
    <w:semiHidden/>
    <w:rsid w:val="00F35A7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A7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35A72"/>
    <w:rPr>
      <w:b/>
      <w:bCs/>
    </w:rPr>
  </w:style>
  <w:style w:type="paragraph" w:styleId="af9">
    <w:name w:val="Normal (Web)"/>
    <w:basedOn w:val="a"/>
    <w:uiPriority w:val="99"/>
    <w:semiHidden/>
    <w:unhideWhenUsed/>
    <w:rsid w:val="00756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FA7A2E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FA7A2E"/>
    <w:rPr>
      <w:b/>
      <w:bCs/>
      <w:sz w:val="28"/>
      <w:szCs w:val="28"/>
    </w:rPr>
  </w:style>
  <w:style w:type="character" w:customStyle="1" w:styleId="WW8Num2z3">
    <w:name w:val="WW8Num2z3"/>
    <w:rsid w:val="00306D48"/>
  </w:style>
  <w:style w:type="paragraph" w:styleId="afa">
    <w:name w:val="List"/>
    <w:basedOn w:val="a4"/>
    <w:rsid w:val="00306D48"/>
    <w:pPr>
      <w:widowControl w:val="0"/>
      <w:suppressAutoHyphens/>
      <w:spacing w:after="120"/>
      <w:jc w:val="left"/>
    </w:pPr>
    <w:rPr>
      <w:rFonts w:ascii="Arial" w:eastAsia="Arial Unicode MS" w:hAnsi="Arial" w:cs="Tahoma"/>
      <w:kern w:val="1"/>
      <w:sz w:val="20"/>
      <w:lang w:eastAsia="zh-CN"/>
    </w:rPr>
  </w:style>
  <w:style w:type="paragraph" w:styleId="afb">
    <w:name w:val="List Paragraph"/>
    <w:basedOn w:val="a"/>
    <w:uiPriority w:val="34"/>
    <w:qFormat/>
    <w:rsid w:val="005034B2"/>
    <w:pPr>
      <w:spacing w:line="338" w:lineRule="auto"/>
      <w:ind w:left="720" w:firstLine="731"/>
      <w:contextualSpacing/>
      <w:jc w:val="both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657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подключения</vt:lpstr>
    </vt:vector>
  </TitlesOfParts>
  <Company>ЧКТС</Company>
  <LinksUpToDate>false</LinksUpToDate>
  <CharactersWithSpaces>15818</CharactersWithSpaces>
  <SharedDoc>false</SharedDoc>
  <HLinks>
    <vt:vector size="6" baseType="variant">
      <vt:variant>
        <vt:i4>5308418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подключения</dc:title>
  <dc:subject/>
  <dc:creator>Кравченко Сергей Григорьевич</dc:creator>
  <cp:keywords/>
  <cp:lastModifiedBy>econom А.В.. Беляева</cp:lastModifiedBy>
  <cp:revision>9</cp:revision>
  <cp:lastPrinted>2018-12-25T08:28:00Z</cp:lastPrinted>
  <dcterms:created xsi:type="dcterms:W3CDTF">2018-12-20T06:33:00Z</dcterms:created>
  <dcterms:modified xsi:type="dcterms:W3CDTF">2019-12-05T13:20:00Z</dcterms:modified>
</cp:coreProperties>
</file>